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35D5" w14:textId="7AE78CE9" w:rsidR="005D1871" w:rsidRPr="00750E79" w:rsidRDefault="00661129" w:rsidP="00750E7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Creating </w:t>
      </w:r>
      <w:r w:rsidR="00A66FD2">
        <w:rPr>
          <w:rFonts w:ascii="Arial" w:hAnsi="Arial" w:cs="Arial"/>
          <w:sz w:val="24"/>
          <w:szCs w:val="24"/>
        </w:rPr>
        <w:t xml:space="preserve">a </w:t>
      </w:r>
      <w:r w:rsidR="003A6D49">
        <w:rPr>
          <w:rFonts w:ascii="Arial" w:hAnsi="Arial" w:cs="Arial"/>
          <w:sz w:val="24"/>
          <w:szCs w:val="24"/>
        </w:rPr>
        <w:t xml:space="preserve">Biography in </w:t>
      </w:r>
      <w:proofErr w:type="spellStart"/>
      <w:r w:rsidR="00D47DE0">
        <w:rPr>
          <w:rFonts w:ascii="Arial" w:hAnsi="Arial" w:cs="Arial"/>
          <w:sz w:val="24"/>
          <w:szCs w:val="24"/>
        </w:rPr>
        <w:t>ScholarWorks</w:t>
      </w:r>
      <w:proofErr w:type="spellEnd"/>
      <w:r w:rsidR="00D47DE0">
        <w:rPr>
          <w:rFonts w:ascii="Arial" w:hAnsi="Arial" w:cs="Arial"/>
          <w:sz w:val="24"/>
          <w:szCs w:val="24"/>
        </w:rPr>
        <w:t xml:space="preserve"> </w:t>
      </w:r>
    </w:p>
    <w:p w14:paraId="268D19F4" w14:textId="0E29784A" w:rsidR="007C04A7" w:rsidRDefault="007C04A7" w:rsidP="007C04A7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</w:p>
    <w:p w14:paraId="37E0792E" w14:textId="64F5BAFD" w:rsidR="005150B4" w:rsidRDefault="00955525" w:rsidP="00177D5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21F0B">
        <w:rPr>
          <w:rFonts w:ascii="Arial" w:eastAsia="Times New Roman" w:hAnsi="Arial" w:cs="Arial"/>
          <w:sz w:val="24"/>
          <w:szCs w:val="24"/>
        </w:rPr>
        <w:t xml:space="preserve">The </w:t>
      </w:r>
      <w:r w:rsidR="007C04A7" w:rsidRPr="00221F0B">
        <w:rPr>
          <w:rFonts w:ascii="Arial" w:eastAsia="Times New Roman" w:hAnsi="Arial" w:cs="Arial"/>
          <w:sz w:val="24"/>
          <w:szCs w:val="24"/>
        </w:rPr>
        <w:t>ERFA Biography Committee has developed standard</w:t>
      </w:r>
      <w:r w:rsidRPr="00221F0B">
        <w:rPr>
          <w:rFonts w:ascii="Arial" w:eastAsia="Times New Roman" w:hAnsi="Arial" w:cs="Arial"/>
          <w:sz w:val="24"/>
          <w:szCs w:val="24"/>
        </w:rPr>
        <w:t xml:space="preserve"> </w:t>
      </w:r>
      <w:r w:rsidR="007C04A7" w:rsidRPr="00221F0B">
        <w:rPr>
          <w:rFonts w:ascii="Arial" w:eastAsia="Times New Roman" w:hAnsi="Arial" w:cs="Arial"/>
          <w:sz w:val="24"/>
          <w:szCs w:val="24"/>
        </w:rPr>
        <w:t>categories </w:t>
      </w:r>
      <w:r w:rsidRPr="00221F0B">
        <w:rPr>
          <w:rFonts w:ascii="Arial" w:eastAsia="Times New Roman" w:hAnsi="Arial" w:cs="Arial"/>
          <w:i/>
          <w:iCs/>
          <w:sz w:val="24"/>
          <w:szCs w:val="24"/>
        </w:rPr>
        <w:t xml:space="preserve">that </w:t>
      </w:r>
      <w:r w:rsidRPr="00221F0B">
        <w:rPr>
          <w:rFonts w:ascii="Arial" w:eastAsia="Times New Roman" w:hAnsi="Arial" w:cs="Arial"/>
          <w:sz w:val="24"/>
          <w:szCs w:val="24"/>
        </w:rPr>
        <w:t>promote</w:t>
      </w:r>
      <w:r w:rsidR="007C04A7" w:rsidRPr="00221F0B">
        <w:rPr>
          <w:rFonts w:ascii="Arial" w:eastAsia="Times New Roman" w:hAnsi="Arial" w:cs="Arial"/>
          <w:sz w:val="24"/>
          <w:szCs w:val="24"/>
        </w:rPr>
        <w:t xml:space="preserve"> the uniform organization of information across all</w:t>
      </w:r>
      <w:r w:rsidR="008D680D" w:rsidRPr="00221F0B">
        <w:rPr>
          <w:rFonts w:ascii="Arial" w:eastAsia="Times New Roman" w:hAnsi="Arial" w:cs="Arial"/>
          <w:sz w:val="24"/>
          <w:szCs w:val="24"/>
        </w:rPr>
        <w:t xml:space="preserve"> ERFA </w:t>
      </w:r>
      <w:r w:rsidR="00A73C12" w:rsidRPr="00221F0B">
        <w:rPr>
          <w:rFonts w:ascii="Arial" w:eastAsia="Times New Roman" w:hAnsi="Arial" w:cs="Arial"/>
          <w:sz w:val="24"/>
          <w:szCs w:val="24"/>
        </w:rPr>
        <w:t>biograph</w:t>
      </w:r>
      <w:r w:rsidR="00D01F15" w:rsidRPr="00221F0B">
        <w:rPr>
          <w:rFonts w:ascii="Arial" w:eastAsia="Times New Roman" w:hAnsi="Arial" w:cs="Arial"/>
          <w:sz w:val="24"/>
          <w:szCs w:val="24"/>
        </w:rPr>
        <w:t>i</w:t>
      </w:r>
      <w:r w:rsidR="00001541" w:rsidRPr="00221F0B">
        <w:rPr>
          <w:rFonts w:ascii="Arial" w:eastAsia="Times New Roman" w:hAnsi="Arial" w:cs="Arial"/>
          <w:sz w:val="24"/>
          <w:szCs w:val="24"/>
        </w:rPr>
        <w:t xml:space="preserve">es. </w:t>
      </w:r>
      <w:r w:rsidR="007C04A7" w:rsidRPr="00221F0B">
        <w:rPr>
          <w:rFonts w:ascii="Arial" w:eastAsia="Times New Roman" w:hAnsi="Arial" w:cs="Arial"/>
          <w:sz w:val="24"/>
          <w:szCs w:val="24"/>
        </w:rPr>
        <w:t xml:space="preserve">The first four categories on the form are completed by the </w:t>
      </w:r>
      <w:r w:rsidR="000431B0" w:rsidRPr="00221F0B">
        <w:rPr>
          <w:rFonts w:ascii="Arial" w:eastAsia="Times New Roman" w:hAnsi="Arial" w:cs="Arial"/>
          <w:sz w:val="24"/>
          <w:szCs w:val="24"/>
        </w:rPr>
        <w:t xml:space="preserve">retired </w:t>
      </w:r>
      <w:r w:rsidR="007C04A7" w:rsidRPr="00221F0B">
        <w:rPr>
          <w:rFonts w:ascii="Arial" w:eastAsia="Times New Roman" w:hAnsi="Arial" w:cs="Arial"/>
          <w:sz w:val="24"/>
          <w:szCs w:val="24"/>
        </w:rPr>
        <w:t xml:space="preserve">faculty member for all entries.  </w:t>
      </w:r>
    </w:p>
    <w:p w14:paraId="3CA7F3A3" w14:textId="436AB791" w:rsidR="005150B4" w:rsidRPr="00177D57" w:rsidRDefault="005150B4" w:rsidP="00177D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177D57">
        <w:rPr>
          <w:rFonts w:ascii="Arial" w:eastAsia="Times New Roman" w:hAnsi="Arial" w:cs="Arial"/>
          <w:i/>
          <w:iCs/>
          <w:sz w:val="24"/>
          <w:szCs w:val="24"/>
        </w:rPr>
        <w:t>Name</w:t>
      </w:r>
    </w:p>
    <w:p w14:paraId="6D094E01" w14:textId="58AFB695" w:rsidR="005150B4" w:rsidRPr="00177D57" w:rsidRDefault="005150B4" w:rsidP="00177D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177D57">
        <w:rPr>
          <w:rFonts w:ascii="Arial" w:eastAsia="Times New Roman" w:hAnsi="Arial" w:cs="Arial"/>
          <w:i/>
          <w:iCs/>
          <w:sz w:val="24"/>
          <w:szCs w:val="24"/>
        </w:rPr>
        <w:t>Department</w:t>
      </w:r>
    </w:p>
    <w:p w14:paraId="0C105F6E" w14:textId="567C696F" w:rsidR="005150B4" w:rsidRPr="00177D57" w:rsidRDefault="005150B4" w:rsidP="00177D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177D57">
        <w:rPr>
          <w:rFonts w:ascii="Arial" w:eastAsia="Times New Roman" w:hAnsi="Arial" w:cs="Arial"/>
          <w:i/>
          <w:iCs/>
          <w:sz w:val="24"/>
          <w:szCs w:val="24"/>
        </w:rPr>
        <w:t xml:space="preserve">Academic Rank </w:t>
      </w:r>
    </w:p>
    <w:p w14:paraId="40B9A703" w14:textId="651CA2F5" w:rsidR="005150B4" w:rsidRPr="00177D57" w:rsidRDefault="005150B4" w:rsidP="00177D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177D57">
        <w:rPr>
          <w:rFonts w:ascii="Arial" w:eastAsia="Times New Roman" w:hAnsi="Arial" w:cs="Arial"/>
          <w:i/>
          <w:iCs/>
          <w:sz w:val="24"/>
          <w:szCs w:val="24"/>
        </w:rPr>
        <w:t>Year Retired from SJSU</w:t>
      </w:r>
    </w:p>
    <w:p w14:paraId="24A265EE" w14:textId="77777777" w:rsidR="005150B4" w:rsidRDefault="005150B4" w:rsidP="005150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008941" w14:textId="08A7B39E" w:rsidR="005150B4" w:rsidRDefault="007C04A7" w:rsidP="0017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F0B">
        <w:rPr>
          <w:rFonts w:ascii="Arial" w:eastAsia="Times New Roman" w:hAnsi="Arial" w:cs="Arial"/>
          <w:sz w:val="24"/>
          <w:szCs w:val="24"/>
        </w:rPr>
        <w:t>The other categories are optional: </w:t>
      </w:r>
    </w:p>
    <w:p w14:paraId="7F7E26BD" w14:textId="4213578C" w:rsidR="005150B4" w:rsidRPr="00177D57" w:rsidRDefault="007C04A7" w:rsidP="00177D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177D57">
        <w:rPr>
          <w:rFonts w:ascii="Arial" w:eastAsia="Times New Roman" w:hAnsi="Arial" w:cs="Arial"/>
          <w:i/>
          <w:iCs/>
          <w:sz w:val="24"/>
          <w:szCs w:val="24"/>
        </w:rPr>
        <w:t>Facebook or Website URL</w:t>
      </w:r>
    </w:p>
    <w:p w14:paraId="33C99556" w14:textId="7B127551" w:rsidR="005150B4" w:rsidRPr="00177D57" w:rsidRDefault="007C04A7" w:rsidP="00177D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177D57">
        <w:rPr>
          <w:rFonts w:ascii="Arial" w:eastAsia="Times New Roman" w:hAnsi="Arial" w:cs="Arial"/>
          <w:i/>
          <w:iCs/>
          <w:sz w:val="24"/>
          <w:szCs w:val="24"/>
        </w:rPr>
        <w:t>Selected Works Profile Page</w:t>
      </w:r>
    </w:p>
    <w:p w14:paraId="6D6835AB" w14:textId="0E2B8E01" w:rsidR="005150B4" w:rsidRPr="00177D57" w:rsidRDefault="007C04A7" w:rsidP="00177D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177D57">
        <w:rPr>
          <w:rFonts w:ascii="Arial" w:eastAsia="Times New Roman" w:hAnsi="Arial" w:cs="Arial"/>
          <w:i/>
          <w:iCs/>
          <w:sz w:val="24"/>
          <w:szCs w:val="24"/>
        </w:rPr>
        <w:t>Educational Background</w:t>
      </w:r>
    </w:p>
    <w:p w14:paraId="12D175FA" w14:textId="37F36D4B" w:rsidR="005150B4" w:rsidRPr="00177D57" w:rsidRDefault="007C04A7" w:rsidP="00177D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177D57">
        <w:rPr>
          <w:rFonts w:ascii="Arial" w:eastAsia="Times New Roman" w:hAnsi="Arial" w:cs="Arial"/>
          <w:i/>
          <w:iCs/>
          <w:sz w:val="24"/>
          <w:szCs w:val="24"/>
        </w:rPr>
        <w:t>Dissertation Title</w:t>
      </w:r>
    </w:p>
    <w:p w14:paraId="2D01BA98" w14:textId="10B4A12D" w:rsidR="005150B4" w:rsidRPr="00177D57" w:rsidRDefault="007C04A7" w:rsidP="00177D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177D57">
        <w:rPr>
          <w:rFonts w:ascii="Arial" w:eastAsia="Times New Roman" w:hAnsi="Arial" w:cs="Arial"/>
          <w:i/>
          <w:iCs/>
          <w:sz w:val="24"/>
          <w:szCs w:val="24"/>
        </w:rPr>
        <w:t>Teaching Experience</w:t>
      </w:r>
    </w:p>
    <w:p w14:paraId="20605CFB" w14:textId="77777777" w:rsidR="005150B4" w:rsidRPr="00177D57" w:rsidRDefault="007C04A7" w:rsidP="00177D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177D57">
        <w:rPr>
          <w:rFonts w:ascii="Arial" w:eastAsia="Times New Roman" w:hAnsi="Arial" w:cs="Arial"/>
          <w:i/>
          <w:iCs/>
          <w:sz w:val="24"/>
          <w:szCs w:val="24"/>
        </w:rPr>
        <w:t xml:space="preserve">Administrative and Professional Experience, </w:t>
      </w:r>
    </w:p>
    <w:p w14:paraId="2B59A91B" w14:textId="7C980766" w:rsidR="005150B4" w:rsidRPr="00177D57" w:rsidRDefault="007C04A7" w:rsidP="00177D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177D57">
        <w:rPr>
          <w:rFonts w:ascii="Arial" w:eastAsia="Times New Roman" w:hAnsi="Arial" w:cs="Arial"/>
          <w:i/>
          <w:iCs/>
          <w:sz w:val="24"/>
          <w:szCs w:val="24"/>
        </w:rPr>
        <w:t>Service</w:t>
      </w:r>
    </w:p>
    <w:p w14:paraId="4343C18E" w14:textId="6F60BBE7" w:rsidR="005150B4" w:rsidRPr="00177D57" w:rsidRDefault="007C04A7" w:rsidP="00177D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177D57">
        <w:rPr>
          <w:rFonts w:ascii="Arial" w:eastAsia="Times New Roman" w:hAnsi="Arial" w:cs="Arial"/>
          <w:i/>
          <w:iCs/>
          <w:sz w:val="24"/>
          <w:szCs w:val="24"/>
        </w:rPr>
        <w:t>Selected Publications</w:t>
      </w:r>
    </w:p>
    <w:p w14:paraId="5DA27B8D" w14:textId="6D6F400B" w:rsidR="005150B4" w:rsidRPr="00177D57" w:rsidRDefault="007C04A7" w:rsidP="00177D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7D57">
        <w:rPr>
          <w:rFonts w:ascii="Arial" w:eastAsia="Times New Roman" w:hAnsi="Arial" w:cs="Arial"/>
          <w:i/>
          <w:iCs/>
          <w:sz w:val="24"/>
          <w:szCs w:val="24"/>
        </w:rPr>
        <w:t>Personal Commentary</w:t>
      </w:r>
    </w:p>
    <w:p w14:paraId="419A8782" w14:textId="77777777" w:rsidR="005150B4" w:rsidRDefault="005150B4" w:rsidP="005150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4C718D" w14:textId="3D6AB47A" w:rsidR="007C04A7" w:rsidRPr="00221F0B" w:rsidRDefault="000431B0" w:rsidP="0017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F0B">
        <w:rPr>
          <w:rFonts w:ascii="Arial" w:eastAsia="Times New Roman" w:hAnsi="Arial" w:cs="Arial"/>
          <w:sz w:val="24"/>
          <w:szCs w:val="24"/>
        </w:rPr>
        <w:t>Retired f</w:t>
      </w:r>
      <w:r w:rsidR="007C04A7" w:rsidRPr="00221F0B">
        <w:rPr>
          <w:rFonts w:ascii="Arial" w:eastAsia="Times New Roman" w:hAnsi="Arial" w:cs="Arial"/>
          <w:sz w:val="24"/>
          <w:szCs w:val="24"/>
        </w:rPr>
        <w:t>aculty are invited to provide information for as many of these categories as they wish.  There is no requirement to complete each and every section.  A photo is also requested but not required.</w:t>
      </w:r>
    </w:p>
    <w:p w14:paraId="4CAD2116" w14:textId="77777777" w:rsidR="007C04A7" w:rsidRPr="00221F0B" w:rsidRDefault="007C04A7" w:rsidP="007C04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71D8EA" w14:textId="5FF8D2B7" w:rsidR="007C04A7" w:rsidRPr="00221F0B" w:rsidRDefault="007C04A7" w:rsidP="00221F0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21F0B">
        <w:rPr>
          <w:rFonts w:ascii="Arial" w:eastAsia="Times New Roman" w:hAnsi="Arial" w:cs="Arial"/>
          <w:sz w:val="24"/>
          <w:szCs w:val="24"/>
        </w:rPr>
        <w:t xml:space="preserve">The </w:t>
      </w:r>
      <w:r w:rsidR="000431B0" w:rsidRPr="00221F0B">
        <w:rPr>
          <w:rFonts w:ascii="Arial" w:eastAsia="Times New Roman" w:hAnsi="Arial" w:cs="Arial"/>
          <w:sz w:val="24"/>
          <w:szCs w:val="24"/>
        </w:rPr>
        <w:t xml:space="preserve">retired </w:t>
      </w:r>
      <w:r w:rsidRPr="00221F0B">
        <w:rPr>
          <w:rFonts w:ascii="Arial" w:eastAsia="Times New Roman" w:hAnsi="Arial" w:cs="Arial"/>
          <w:sz w:val="24"/>
          <w:szCs w:val="24"/>
        </w:rPr>
        <w:t xml:space="preserve">faculty member wishing to participate in the </w:t>
      </w:r>
      <w:r w:rsidR="00E33470" w:rsidRPr="00221F0B">
        <w:rPr>
          <w:rFonts w:ascii="Arial" w:eastAsia="Times New Roman" w:hAnsi="Arial" w:cs="Arial"/>
          <w:sz w:val="24"/>
          <w:szCs w:val="24"/>
        </w:rPr>
        <w:t xml:space="preserve">ERFA </w:t>
      </w:r>
      <w:proofErr w:type="spellStart"/>
      <w:r w:rsidR="00E33470" w:rsidRPr="00221F0B">
        <w:rPr>
          <w:rFonts w:ascii="Arial" w:eastAsia="Times New Roman" w:hAnsi="Arial" w:cs="Arial"/>
          <w:sz w:val="24"/>
          <w:szCs w:val="24"/>
        </w:rPr>
        <w:t>ScholarWorks</w:t>
      </w:r>
      <w:proofErr w:type="spellEnd"/>
      <w:r w:rsidR="00E33470" w:rsidRPr="00221F0B">
        <w:rPr>
          <w:rFonts w:ascii="Arial" w:eastAsia="Times New Roman" w:hAnsi="Arial" w:cs="Arial"/>
          <w:sz w:val="24"/>
          <w:szCs w:val="24"/>
        </w:rPr>
        <w:t xml:space="preserve"> </w:t>
      </w:r>
      <w:r w:rsidRPr="00221F0B">
        <w:rPr>
          <w:rFonts w:ascii="Arial" w:eastAsia="Times New Roman" w:hAnsi="Arial" w:cs="Arial"/>
          <w:sz w:val="24"/>
          <w:szCs w:val="24"/>
        </w:rPr>
        <w:t>Biography project mails the completed form (or a current vitae) to the editor</w:t>
      </w:r>
      <w:r w:rsidR="005150B4">
        <w:rPr>
          <w:rFonts w:ascii="Arial" w:eastAsia="Times New Roman" w:hAnsi="Arial" w:cs="Arial"/>
          <w:sz w:val="24"/>
          <w:szCs w:val="24"/>
        </w:rPr>
        <w:t xml:space="preserve"> (</w:t>
      </w:r>
      <w:r w:rsidR="005150B4" w:rsidRPr="00177D57">
        <w:rPr>
          <w:rFonts w:ascii="Arial" w:eastAsia="Times New Roman" w:hAnsi="Arial" w:cs="Arial"/>
          <w:bCs/>
          <w:sz w:val="24"/>
          <w:szCs w:val="24"/>
        </w:rPr>
        <w:t>jobellw@gmail.com</w:t>
      </w:r>
      <w:r w:rsidR="005150B4">
        <w:rPr>
          <w:rFonts w:ascii="Arial" w:eastAsia="Times New Roman" w:hAnsi="Arial" w:cs="Arial"/>
          <w:bCs/>
          <w:sz w:val="24"/>
          <w:szCs w:val="24"/>
        </w:rPr>
        <w:t>)</w:t>
      </w:r>
      <w:r w:rsidRPr="00221F0B">
        <w:rPr>
          <w:rFonts w:ascii="Arial" w:eastAsia="Times New Roman" w:hAnsi="Arial" w:cs="Arial"/>
          <w:sz w:val="24"/>
          <w:szCs w:val="24"/>
        </w:rPr>
        <w:t xml:space="preserve">, who drafts a Biography. The editor reviews the submitted information, ensuring that the information is in the appropriate category and follows the order recommended on the form including </w:t>
      </w:r>
      <w:r w:rsidR="00686713" w:rsidRPr="00221F0B">
        <w:rPr>
          <w:rFonts w:ascii="Arial" w:eastAsia="Times New Roman" w:hAnsi="Arial" w:cs="Arial"/>
          <w:sz w:val="24"/>
          <w:szCs w:val="24"/>
        </w:rPr>
        <w:t xml:space="preserve">the following: </w:t>
      </w:r>
      <w:r w:rsidRPr="00221F0B">
        <w:rPr>
          <w:rFonts w:ascii="Arial" w:eastAsia="Times New Roman" w:hAnsi="Arial" w:cs="Arial"/>
          <w:sz w:val="24"/>
          <w:szCs w:val="24"/>
        </w:rPr>
        <w:t xml:space="preserve">correcting any spelling errors, adding missing dates for publications, checking weblinks to ensure that the link connects, and suggesting </w:t>
      </w:r>
      <w:r w:rsidR="00BE1701" w:rsidRPr="00221F0B">
        <w:rPr>
          <w:rFonts w:ascii="Arial" w:eastAsia="Times New Roman" w:hAnsi="Arial" w:cs="Arial"/>
          <w:sz w:val="24"/>
          <w:szCs w:val="24"/>
        </w:rPr>
        <w:t xml:space="preserve">the inclusion of </w:t>
      </w:r>
      <w:r w:rsidRPr="00221F0B">
        <w:rPr>
          <w:rFonts w:ascii="Arial" w:eastAsia="Times New Roman" w:hAnsi="Arial" w:cs="Arial"/>
          <w:sz w:val="24"/>
          <w:szCs w:val="24"/>
        </w:rPr>
        <w:t xml:space="preserve">additional information, as needed. The editor then sends the draft to the </w:t>
      </w:r>
      <w:r w:rsidR="00AA2F11" w:rsidRPr="00221F0B">
        <w:rPr>
          <w:rFonts w:ascii="Arial" w:eastAsia="Times New Roman" w:hAnsi="Arial" w:cs="Arial"/>
          <w:sz w:val="24"/>
          <w:szCs w:val="24"/>
        </w:rPr>
        <w:t xml:space="preserve">retired </w:t>
      </w:r>
      <w:r w:rsidRPr="00221F0B">
        <w:rPr>
          <w:rFonts w:ascii="Arial" w:eastAsia="Times New Roman" w:hAnsi="Arial" w:cs="Arial"/>
          <w:sz w:val="24"/>
          <w:szCs w:val="24"/>
        </w:rPr>
        <w:t xml:space="preserve">faculty member to review. Occasionally, the </w:t>
      </w:r>
      <w:r w:rsidR="00AA2F11" w:rsidRPr="00221F0B">
        <w:rPr>
          <w:rFonts w:ascii="Arial" w:eastAsia="Times New Roman" w:hAnsi="Arial" w:cs="Arial"/>
          <w:sz w:val="24"/>
          <w:szCs w:val="24"/>
        </w:rPr>
        <w:t xml:space="preserve">retired </w:t>
      </w:r>
      <w:r w:rsidRPr="00221F0B">
        <w:rPr>
          <w:rFonts w:ascii="Arial" w:eastAsia="Times New Roman" w:hAnsi="Arial" w:cs="Arial"/>
          <w:sz w:val="24"/>
          <w:szCs w:val="24"/>
        </w:rPr>
        <w:t xml:space="preserve">faculty member and the editor have two or three exchanges before the biography is in a final form that is satisfactory to the </w:t>
      </w:r>
      <w:r w:rsidR="00AA2F11" w:rsidRPr="00221F0B">
        <w:rPr>
          <w:rFonts w:ascii="Arial" w:eastAsia="Times New Roman" w:hAnsi="Arial" w:cs="Arial"/>
          <w:sz w:val="24"/>
          <w:szCs w:val="24"/>
        </w:rPr>
        <w:t xml:space="preserve">retired </w:t>
      </w:r>
      <w:r w:rsidRPr="00221F0B">
        <w:rPr>
          <w:rFonts w:ascii="Arial" w:eastAsia="Times New Roman" w:hAnsi="Arial" w:cs="Arial"/>
          <w:sz w:val="24"/>
          <w:szCs w:val="24"/>
        </w:rPr>
        <w:t xml:space="preserve">faculty member.  In a few instances, the editor has explained to </w:t>
      </w:r>
      <w:r w:rsidR="00811DD6" w:rsidRPr="00221F0B">
        <w:rPr>
          <w:rFonts w:ascii="Arial" w:eastAsia="Times New Roman" w:hAnsi="Arial" w:cs="Arial"/>
          <w:sz w:val="24"/>
          <w:szCs w:val="24"/>
        </w:rPr>
        <w:t xml:space="preserve">retired </w:t>
      </w:r>
      <w:r w:rsidRPr="00221F0B">
        <w:rPr>
          <w:rFonts w:ascii="Arial" w:eastAsia="Times New Roman" w:hAnsi="Arial" w:cs="Arial"/>
          <w:sz w:val="24"/>
          <w:szCs w:val="24"/>
        </w:rPr>
        <w:t xml:space="preserve">faculty members that </w:t>
      </w:r>
      <w:r w:rsidR="00D01F15" w:rsidRPr="00221F0B">
        <w:rPr>
          <w:rFonts w:ascii="Arial" w:eastAsia="Times New Roman" w:hAnsi="Arial" w:cs="Arial"/>
          <w:sz w:val="24"/>
          <w:szCs w:val="24"/>
        </w:rPr>
        <w:t xml:space="preserve">to ensure consistency across all ERFA biographies, </w:t>
      </w:r>
      <w:r w:rsidRPr="00221F0B">
        <w:rPr>
          <w:rFonts w:ascii="Arial" w:eastAsia="Times New Roman" w:hAnsi="Arial" w:cs="Arial"/>
          <w:sz w:val="24"/>
          <w:szCs w:val="24"/>
        </w:rPr>
        <w:t xml:space="preserve">the information the </w:t>
      </w:r>
      <w:r w:rsidR="00811DD6" w:rsidRPr="00221F0B">
        <w:rPr>
          <w:rFonts w:ascii="Arial" w:eastAsia="Times New Roman" w:hAnsi="Arial" w:cs="Arial"/>
          <w:sz w:val="24"/>
          <w:szCs w:val="24"/>
        </w:rPr>
        <w:t xml:space="preserve">retired </w:t>
      </w:r>
      <w:r w:rsidRPr="00221F0B">
        <w:rPr>
          <w:rFonts w:ascii="Arial" w:eastAsia="Times New Roman" w:hAnsi="Arial" w:cs="Arial"/>
          <w:sz w:val="24"/>
          <w:szCs w:val="24"/>
        </w:rPr>
        <w:t>faculty member wishes to include must be placed in one of the available categories.</w:t>
      </w:r>
      <w:r w:rsidR="00686713" w:rsidRPr="00221F0B">
        <w:rPr>
          <w:rFonts w:ascii="Arial" w:eastAsia="Times New Roman" w:hAnsi="Arial" w:cs="Arial"/>
          <w:sz w:val="24"/>
          <w:szCs w:val="24"/>
        </w:rPr>
        <w:t xml:space="preserve"> </w:t>
      </w:r>
      <w:r w:rsidRPr="00221F0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8374C1" w14:textId="77777777" w:rsidR="007C04A7" w:rsidRPr="00221F0B" w:rsidRDefault="007C04A7">
      <w:pPr>
        <w:rPr>
          <w:rFonts w:ascii="Times New Roman" w:hAnsi="Times New Roman" w:cs="Times New Roman"/>
          <w:sz w:val="24"/>
          <w:szCs w:val="24"/>
        </w:rPr>
      </w:pPr>
    </w:p>
    <w:sectPr w:rsidR="007C04A7" w:rsidRPr="00221F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8743E" w14:textId="77777777" w:rsidR="004449FC" w:rsidRDefault="004449FC" w:rsidP="00A51D96">
      <w:pPr>
        <w:spacing w:after="0" w:line="240" w:lineRule="auto"/>
      </w:pPr>
      <w:r>
        <w:separator/>
      </w:r>
    </w:p>
  </w:endnote>
  <w:endnote w:type="continuationSeparator" w:id="0">
    <w:p w14:paraId="5C916E00" w14:textId="77777777" w:rsidR="004449FC" w:rsidRDefault="004449FC" w:rsidP="00A5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6E2E8" w14:textId="36475FC8" w:rsidR="00C84FB8" w:rsidRDefault="00C84FB8">
    <w:pPr>
      <w:pStyle w:val="Footer"/>
    </w:pPr>
    <w:r>
      <w:tab/>
    </w:r>
    <w:r>
      <w:tab/>
      <w:t>10/</w:t>
    </w:r>
    <w:r w:rsidR="00DC0309">
      <w:t>12/2022</w:t>
    </w:r>
  </w:p>
  <w:p w14:paraId="6D195E6F" w14:textId="77777777" w:rsidR="00A51D96" w:rsidRDefault="00A51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DECBE" w14:textId="77777777" w:rsidR="004449FC" w:rsidRDefault="004449FC" w:rsidP="00A51D96">
      <w:pPr>
        <w:spacing w:after="0" w:line="240" w:lineRule="auto"/>
      </w:pPr>
      <w:r>
        <w:separator/>
      </w:r>
    </w:p>
  </w:footnote>
  <w:footnote w:type="continuationSeparator" w:id="0">
    <w:p w14:paraId="65E73DC4" w14:textId="77777777" w:rsidR="004449FC" w:rsidRDefault="004449FC" w:rsidP="00A51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F69D4"/>
    <w:multiLevelType w:val="hybridMultilevel"/>
    <w:tmpl w:val="64E6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C13BE"/>
    <w:multiLevelType w:val="hybridMultilevel"/>
    <w:tmpl w:val="2454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A7"/>
    <w:rsid w:val="00001541"/>
    <w:rsid w:val="000431B0"/>
    <w:rsid w:val="0013258D"/>
    <w:rsid w:val="00177D57"/>
    <w:rsid w:val="00221F0B"/>
    <w:rsid w:val="003743E9"/>
    <w:rsid w:val="003A6D49"/>
    <w:rsid w:val="004449FC"/>
    <w:rsid w:val="00460C65"/>
    <w:rsid w:val="004F16EA"/>
    <w:rsid w:val="005150B4"/>
    <w:rsid w:val="00590907"/>
    <w:rsid w:val="005D1871"/>
    <w:rsid w:val="00661129"/>
    <w:rsid w:val="00686713"/>
    <w:rsid w:val="00750E79"/>
    <w:rsid w:val="007C04A7"/>
    <w:rsid w:val="00811DD6"/>
    <w:rsid w:val="00825900"/>
    <w:rsid w:val="008D680D"/>
    <w:rsid w:val="009206B0"/>
    <w:rsid w:val="00955525"/>
    <w:rsid w:val="00A51D96"/>
    <w:rsid w:val="00A66FD2"/>
    <w:rsid w:val="00A73C12"/>
    <w:rsid w:val="00AA2F11"/>
    <w:rsid w:val="00B029AF"/>
    <w:rsid w:val="00BE1701"/>
    <w:rsid w:val="00C84FB8"/>
    <w:rsid w:val="00D01F15"/>
    <w:rsid w:val="00D2392D"/>
    <w:rsid w:val="00D47DE0"/>
    <w:rsid w:val="00DC0309"/>
    <w:rsid w:val="00E33470"/>
    <w:rsid w:val="00F75CAB"/>
    <w:rsid w:val="00F7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1AA3"/>
  <w15:chartTrackingRefBased/>
  <w15:docId w15:val="{8C0BB0A8-2F5C-4BBB-B766-FABDF224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01F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1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D96"/>
  </w:style>
  <w:style w:type="paragraph" w:styleId="Footer">
    <w:name w:val="footer"/>
    <w:basedOn w:val="Normal"/>
    <w:link w:val="FooterChar"/>
    <w:uiPriority w:val="99"/>
    <w:unhideWhenUsed/>
    <w:rsid w:val="00A51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D96"/>
  </w:style>
  <w:style w:type="paragraph" w:styleId="BalloonText">
    <w:name w:val="Balloon Text"/>
    <w:basedOn w:val="Normal"/>
    <w:link w:val="BalloonTextChar"/>
    <w:uiPriority w:val="99"/>
    <w:semiHidden/>
    <w:unhideWhenUsed/>
    <w:rsid w:val="005150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B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1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Bough</dc:creator>
  <cp:keywords/>
  <dc:description/>
  <cp:lastModifiedBy>Microsoft Office User</cp:lastModifiedBy>
  <cp:revision>2</cp:revision>
  <cp:lastPrinted>2022-10-09T21:54:00Z</cp:lastPrinted>
  <dcterms:created xsi:type="dcterms:W3CDTF">2022-11-03T22:10:00Z</dcterms:created>
  <dcterms:modified xsi:type="dcterms:W3CDTF">2022-11-03T22:10:00Z</dcterms:modified>
</cp:coreProperties>
</file>