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1670E" w14:textId="21CF9A56" w:rsidR="006F165D" w:rsidRDefault="006F165D" w:rsidP="006F165D">
      <w:pPr>
        <w:pStyle w:val="Heading1"/>
      </w:pPr>
      <w:r>
        <w:rPr>
          <w:noProof/>
        </w:rPr>
        <w:drawing>
          <wp:inline distT="0" distB="0" distL="0" distR="0" wp14:anchorId="5A34FC56" wp14:editId="331AAF9B">
            <wp:extent cx="5939155" cy="615950"/>
            <wp:effectExtent l="0" t="0" r="4445" b="0"/>
            <wp:docPr id="1" name="Picture 1" descr="DEPT_ENGLISH_4cp_Blue_G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T_ENGLISH_4cp_Blue_Gr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B56F5" w14:textId="77777777" w:rsidR="006F165D" w:rsidRDefault="006F165D" w:rsidP="006F165D">
      <w:pPr>
        <w:pStyle w:val="Heading1"/>
      </w:pPr>
    </w:p>
    <w:p w14:paraId="4563CACC" w14:textId="77777777" w:rsidR="006F165D" w:rsidRDefault="006F165D" w:rsidP="006F165D">
      <w:pPr>
        <w:pStyle w:val="Heading1"/>
      </w:pPr>
    </w:p>
    <w:p w14:paraId="2067CD20" w14:textId="77777777" w:rsidR="006F165D" w:rsidRDefault="006F165D" w:rsidP="006F165D">
      <w:pPr>
        <w:pStyle w:val="Heading1"/>
      </w:pPr>
    </w:p>
    <w:p w14:paraId="4935165F" w14:textId="77777777" w:rsidR="006F165D" w:rsidRDefault="006F165D" w:rsidP="006F165D">
      <w:pPr>
        <w:pStyle w:val="Heading1"/>
      </w:pPr>
    </w:p>
    <w:p w14:paraId="14A81ADF" w14:textId="77777777" w:rsidR="006F165D" w:rsidRDefault="006F165D" w:rsidP="006F165D">
      <w:pPr>
        <w:pStyle w:val="Heading1"/>
        <w:jc w:val="center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ENGLISH DEPARTMENT CLASSROOM TEACHER EVALUATION FORM</w:t>
      </w:r>
    </w:p>
    <w:p w14:paraId="101BA71E" w14:textId="77777777" w:rsidR="006F165D" w:rsidRDefault="006F165D" w:rsidP="006F165D">
      <w:pPr>
        <w:pStyle w:val="Heading1"/>
        <w:jc w:val="center"/>
        <w:rPr>
          <w:b w:val="0"/>
          <w:bCs w:val="0"/>
          <w:u w:val="none"/>
        </w:rPr>
      </w:pPr>
    </w:p>
    <w:p w14:paraId="0FE6F607" w14:textId="77777777" w:rsidR="006F165D" w:rsidRDefault="006F165D" w:rsidP="006F165D">
      <w:pPr>
        <w:pStyle w:val="Heading1"/>
        <w:rPr>
          <w:b w:val="0"/>
          <w:bCs w:val="0"/>
          <w:u w:val="none"/>
        </w:rPr>
      </w:pPr>
    </w:p>
    <w:p w14:paraId="2A793300" w14:textId="77777777" w:rsidR="006F165D" w:rsidRDefault="006F165D" w:rsidP="006F165D">
      <w:pPr>
        <w:pStyle w:val="Heading1"/>
        <w:rPr>
          <w:b w:val="0"/>
          <w:bCs w:val="0"/>
          <w:u w:val="none"/>
        </w:rPr>
      </w:pPr>
    </w:p>
    <w:p w14:paraId="06A65348" w14:textId="77777777" w:rsidR="006F165D" w:rsidRDefault="006F165D" w:rsidP="006F165D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Instructor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>________________</w:t>
      </w:r>
    </w:p>
    <w:p w14:paraId="35D5A130" w14:textId="77777777" w:rsidR="006F165D" w:rsidRDefault="006F165D" w:rsidP="006F165D">
      <w:pPr>
        <w:pStyle w:val="Heading1"/>
        <w:rPr>
          <w:b w:val="0"/>
          <w:bCs w:val="0"/>
          <w:u w:val="none"/>
        </w:rPr>
      </w:pPr>
    </w:p>
    <w:p w14:paraId="5F957279" w14:textId="77777777" w:rsidR="006F165D" w:rsidRDefault="006F165D" w:rsidP="006F165D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Rank 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>_______</w:t>
      </w:r>
    </w:p>
    <w:p w14:paraId="0355631A" w14:textId="77777777" w:rsidR="006F165D" w:rsidRDefault="006F165D" w:rsidP="006F165D">
      <w:pPr>
        <w:pStyle w:val="Heading1"/>
        <w:rPr>
          <w:b w:val="0"/>
          <w:bCs w:val="0"/>
          <w:u w:val="none"/>
        </w:rPr>
      </w:pPr>
    </w:p>
    <w:p w14:paraId="7DC7996F" w14:textId="77777777" w:rsidR="006F165D" w:rsidRDefault="006F165D" w:rsidP="006F165D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Course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>___________</w:t>
      </w:r>
    </w:p>
    <w:p w14:paraId="6D5631FB" w14:textId="77777777" w:rsidR="006F165D" w:rsidRDefault="006F165D" w:rsidP="006F165D"/>
    <w:p w14:paraId="1EC8684A" w14:textId="77777777" w:rsidR="006F165D" w:rsidRDefault="006F165D" w:rsidP="006F165D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Date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>____</w:t>
      </w:r>
    </w:p>
    <w:p w14:paraId="0955AD56" w14:textId="77777777" w:rsidR="006F165D" w:rsidRDefault="006F165D" w:rsidP="006F165D">
      <w:pPr>
        <w:pStyle w:val="Heading1"/>
        <w:rPr>
          <w:b w:val="0"/>
          <w:bCs w:val="0"/>
          <w:u w:val="none"/>
        </w:rPr>
      </w:pPr>
    </w:p>
    <w:p w14:paraId="36E7768A" w14:textId="77777777" w:rsidR="006F165D" w:rsidRDefault="006F165D" w:rsidP="006F165D">
      <w:pPr>
        <w:pStyle w:val="Heading1"/>
        <w:rPr>
          <w:b w:val="0"/>
          <w:bCs w:val="0"/>
          <w:u w:val="none"/>
        </w:rPr>
      </w:pPr>
    </w:p>
    <w:p w14:paraId="68BB4BBF" w14:textId="77777777" w:rsidR="006F165D" w:rsidRDefault="006F165D" w:rsidP="006F165D">
      <w:pPr>
        <w:pStyle w:val="Heading1"/>
        <w:rPr>
          <w:b w:val="0"/>
          <w:bCs w:val="0"/>
          <w:u w:val="none"/>
        </w:rPr>
      </w:pPr>
    </w:p>
    <w:p w14:paraId="7455C064" w14:textId="77777777" w:rsidR="006F165D" w:rsidRDefault="006F165D" w:rsidP="006F165D">
      <w:pPr>
        <w:pStyle w:val="Heading1"/>
        <w:rPr>
          <w:b w:val="0"/>
          <w:bCs w:val="0"/>
          <w:u w:val="none"/>
        </w:rPr>
      </w:pPr>
    </w:p>
    <w:p w14:paraId="18C2ACA6" w14:textId="77777777" w:rsidR="006F165D" w:rsidRDefault="006F165D" w:rsidP="006F165D">
      <w:pPr>
        <w:pStyle w:val="Heading1"/>
        <w:rPr>
          <w:b w:val="0"/>
          <w:bCs w:val="0"/>
          <w:u w:val="none"/>
        </w:rPr>
      </w:pPr>
    </w:p>
    <w:p w14:paraId="7F661A91" w14:textId="77777777" w:rsidR="006F165D" w:rsidRDefault="006F165D" w:rsidP="006F165D">
      <w:pPr>
        <w:pStyle w:val="Heading1"/>
        <w:rPr>
          <w:b w:val="0"/>
          <w:bCs w:val="0"/>
          <w:u w:val="none"/>
        </w:rPr>
      </w:pPr>
    </w:p>
    <w:p w14:paraId="0B162AB5" w14:textId="77777777" w:rsidR="006F165D" w:rsidRDefault="006F165D" w:rsidP="006F165D">
      <w:pPr>
        <w:pStyle w:val="Heading1"/>
        <w:rPr>
          <w:b w:val="0"/>
          <w:bCs w:val="0"/>
          <w:u w:val="none"/>
        </w:rPr>
      </w:pPr>
    </w:p>
    <w:p w14:paraId="6C71294F" w14:textId="77777777" w:rsidR="006F165D" w:rsidRDefault="006F165D" w:rsidP="006F165D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Evaluator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 ________________________</w:t>
      </w:r>
    </w:p>
    <w:p w14:paraId="4C4AA772" w14:textId="77777777" w:rsidR="006F165D" w:rsidRDefault="006F165D" w:rsidP="006F165D">
      <w:pPr>
        <w:pStyle w:val="Heading1"/>
        <w:rPr>
          <w:rFonts w:ascii="Times New Roman" w:hAnsi="Times New Roman" w:cs="Times New Roman"/>
          <w:b w:val="0"/>
          <w:bCs w:val="0"/>
          <w:u w:val="none"/>
        </w:rPr>
      </w:pPr>
    </w:p>
    <w:p w14:paraId="6706A20B" w14:textId="77777777" w:rsidR="006F165D" w:rsidRDefault="006F165D" w:rsidP="006F165D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Signature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>________________________</w:t>
      </w:r>
    </w:p>
    <w:p w14:paraId="048373D7" w14:textId="77777777" w:rsidR="006F165D" w:rsidRDefault="006F165D" w:rsidP="006F165D"/>
    <w:p w14:paraId="41FFAB8A" w14:textId="77777777" w:rsidR="006F165D" w:rsidRDefault="006F165D" w:rsidP="006F165D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Rank 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>__________________________</w:t>
      </w:r>
    </w:p>
    <w:p w14:paraId="08649BF6" w14:textId="77777777" w:rsidR="006F165D" w:rsidRDefault="006F165D" w:rsidP="006F165D">
      <w:pPr>
        <w:pStyle w:val="Heading1"/>
        <w:rPr>
          <w:b w:val="0"/>
          <w:bCs w:val="0"/>
          <w:u w:val="none"/>
        </w:rPr>
      </w:pPr>
    </w:p>
    <w:p w14:paraId="16BFE325" w14:textId="77777777" w:rsidR="006F165D" w:rsidRDefault="006F165D" w:rsidP="006F165D">
      <w:pPr>
        <w:pStyle w:val="Heading1"/>
        <w:rPr>
          <w:b w:val="0"/>
          <w:bCs w:val="0"/>
          <w:u w:val="none"/>
        </w:rPr>
      </w:pPr>
    </w:p>
    <w:p w14:paraId="5A79AD73" w14:textId="77777777" w:rsidR="006F165D" w:rsidRDefault="006F165D" w:rsidP="006F165D">
      <w:pPr>
        <w:pStyle w:val="Heading1"/>
        <w:rPr>
          <w:b w:val="0"/>
          <w:bCs w:val="0"/>
          <w:u w:val="none"/>
        </w:rPr>
      </w:pPr>
    </w:p>
    <w:p w14:paraId="08FFF8A9" w14:textId="77777777" w:rsidR="006F165D" w:rsidRDefault="006F165D" w:rsidP="006F165D">
      <w:pPr>
        <w:pStyle w:val="Heading1"/>
        <w:rPr>
          <w:b w:val="0"/>
          <w:bCs w:val="0"/>
          <w:u w:val="none"/>
        </w:rPr>
      </w:pPr>
    </w:p>
    <w:p w14:paraId="5EF323BD" w14:textId="77777777" w:rsidR="006F165D" w:rsidRDefault="006F165D" w:rsidP="006F165D">
      <w:pPr>
        <w:pStyle w:val="Heading1"/>
        <w:ind w:left="594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I have read this report. I understand that my signature does not necessarily imply agreement with its contents.</w:t>
      </w:r>
    </w:p>
    <w:p w14:paraId="30AEFA47" w14:textId="77777777" w:rsidR="006F165D" w:rsidRDefault="006F165D" w:rsidP="006F165D">
      <w:pPr>
        <w:ind w:left="5940"/>
      </w:pPr>
    </w:p>
    <w:p w14:paraId="43C44FDB" w14:textId="77777777" w:rsidR="006F165D" w:rsidRDefault="006F165D" w:rsidP="006F165D">
      <w:pPr>
        <w:pBdr>
          <w:bottom w:val="single" w:sz="12" w:space="1" w:color="auto"/>
        </w:pBdr>
        <w:ind w:left="5940"/>
      </w:pPr>
    </w:p>
    <w:p w14:paraId="5D386B22" w14:textId="77777777" w:rsidR="006F165D" w:rsidRDefault="006F165D" w:rsidP="006F165D">
      <w:pPr>
        <w:ind w:left="5940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signature of instructor</w:t>
      </w:r>
    </w:p>
    <w:p w14:paraId="5872EABD" w14:textId="77777777" w:rsidR="006F165D" w:rsidRDefault="006F165D" w:rsidP="006F165D">
      <w:pPr>
        <w:ind w:left="5940"/>
        <w:rPr>
          <w:rFonts w:ascii="Arial" w:hAnsi="Arial" w:cs="Arial"/>
        </w:rPr>
      </w:pPr>
    </w:p>
    <w:p w14:paraId="4B99AD0F" w14:textId="77777777" w:rsidR="006F165D" w:rsidRDefault="006F165D" w:rsidP="001D3683">
      <w:pPr>
        <w:jc w:val="center"/>
        <w:rPr>
          <w:b/>
        </w:rPr>
      </w:pPr>
    </w:p>
    <w:p w14:paraId="6190F9EE" w14:textId="77777777" w:rsidR="006F165D" w:rsidRDefault="006F165D" w:rsidP="001D3683">
      <w:pPr>
        <w:jc w:val="center"/>
        <w:rPr>
          <w:b/>
        </w:rPr>
      </w:pPr>
    </w:p>
    <w:p w14:paraId="7EE848BB" w14:textId="77777777" w:rsidR="00BC19CD" w:rsidRDefault="00BC19CD" w:rsidP="001D3683">
      <w:pPr>
        <w:jc w:val="center"/>
        <w:rPr>
          <w:b/>
        </w:rPr>
      </w:pPr>
    </w:p>
    <w:p w14:paraId="242E0F14" w14:textId="77777777" w:rsidR="008A3F95" w:rsidRPr="001D3683" w:rsidRDefault="000043F9" w:rsidP="001D3683">
      <w:pPr>
        <w:jc w:val="center"/>
        <w:rPr>
          <w:b/>
        </w:rPr>
      </w:pPr>
      <w:r w:rsidRPr="001D3683">
        <w:rPr>
          <w:b/>
        </w:rPr>
        <w:lastRenderedPageBreak/>
        <w:t>Department of English and Comparative Literature</w:t>
      </w:r>
    </w:p>
    <w:p w14:paraId="6103DEFC" w14:textId="2E895178" w:rsidR="000043F9" w:rsidRDefault="000043F9" w:rsidP="001D3683">
      <w:pPr>
        <w:jc w:val="center"/>
      </w:pPr>
      <w:r w:rsidRPr="001D3683">
        <w:rPr>
          <w:b/>
        </w:rPr>
        <w:t>Peer Observation Guide</w:t>
      </w:r>
      <w:r w:rsidR="005E6D4E">
        <w:rPr>
          <w:b/>
        </w:rPr>
        <w:t xml:space="preserve"> for Course</w:t>
      </w:r>
      <w:r w:rsidR="00D95430">
        <w:rPr>
          <w:b/>
        </w:rPr>
        <w:t>s</w:t>
      </w:r>
      <w:bookmarkStart w:id="0" w:name="_GoBack"/>
      <w:bookmarkEnd w:id="0"/>
      <w:r w:rsidR="005E6D4E">
        <w:rPr>
          <w:b/>
        </w:rPr>
        <w:t xml:space="preserve"> Outside of First Year Writing</w:t>
      </w:r>
    </w:p>
    <w:p w14:paraId="5CC1EC79" w14:textId="77777777" w:rsidR="001D3683" w:rsidRDefault="001D3683" w:rsidP="001D3683">
      <w:pPr>
        <w:jc w:val="center"/>
      </w:pPr>
    </w:p>
    <w:p w14:paraId="00E840E5" w14:textId="77777777" w:rsidR="008970B0" w:rsidRPr="00A51D5C" w:rsidRDefault="008970B0" w:rsidP="008970B0">
      <w:pPr>
        <w:rPr>
          <w:rFonts w:eastAsia="Times New Roman" w:cs="Arial"/>
          <w:color w:val="222222"/>
          <w:shd w:val="clear" w:color="auto" w:fill="FFFFFF"/>
        </w:rPr>
      </w:pPr>
      <w:r w:rsidRPr="00A51D5C">
        <w:rPr>
          <w:rFonts w:eastAsia="Times New Roman" w:cs="Arial"/>
          <w:color w:val="222222"/>
          <w:shd w:val="clear" w:color="auto" w:fill="FFFFFF"/>
        </w:rPr>
        <w:t xml:space="preserve">As directed by Provost Del Casino, </w:t>
      </w:r>
    </w:p>
    <w:p w14:paraId="5FFB08D2" w14:textId="4955D2AA" w:rsidR="008970B0" w:rsidRPr="00A51D5C" w:rsidRDefault="008970B0" w:rsidP="00A51D5C">
      <w:pPr>
        <w:ind w:left="540"/>
        <w:rPr>
          <w:rFonts w:eastAsia="Times New Roman" w:cs="Arial"/>
          <w:color w:val="222222"/>
          <w:shd w:val="clear" w:color="auto" w:fill="FFFFFF"/>
        </w:rPr>
      </w:pPr>
      <w:r w:rsidRPr="00A51D5C">
        <w:rPr>
          <w:rFonts w:eastAsia="Times New Roman" w:cs="Arial"/>
          <w:color w:val="222222"/>
          <w:shd w:val="clear" w:color="auto" w:fill="FFFFFF"/>
        </w:rPr>
        <w:t>Direct observations (aka peer observations) must give credit to faculty who made significant changes in their teaching pedagogy. . . . Observers must consult with the faculty member and summarize the work undertaken to convert course pedagogies and any other proactive measures undertaken to adjust in their reports. (2020)</w:t>
      </w:r>
    </w:p>
    <w:p w14:paraId="46CDB3C5" w14:textId="77777777" w:rsidR="00A51D5C" w:rsidRDefault="00A51D5C" w:rsidP="008970B0"/>
    <w:p w14:paraId="3143450C" w14:textId="6E8FADD8" w:rsidR="00A51D5C" w:rsidRPr="00A51D5C" w:rsidRDefault="00A51D5C" w:rsidP="008970B0">
      <w:pPr>
        <w:rPr>
          <w:b/>
        </w:rPr>
      </w:pPr>
      <w:r w:rsidRPr="00A51D5C">
        <w:rPr>
          <w:b/>
        </w:rPr>
        <w:t xml:space="preserve">Mode of instruction (circle or highlight): </w:t>
      </w:r>
    </w:p>
    <w:p w14:paraId="6ACD9F3D" w14:textId="77777777" w:rsidR="00A51D5C" w:rsidRDefault="00A51D5C" w:rsidP="008970B0"/>
    <w:p w14:paraId="52D39EA5" w14:textId="190D2FA8" w:rsidR="00A51D5C" w:rsidRDefault="00A51D5C" w:rsidP="008970B0">
      <w:r>
        <w:t>F</w:t>
      </w:r>
      <w:r w:rsidR="005D30EC">
        <w:t xml:space="preserve">ace to </w:t>
      </w:r>
      <w:r>
        <w:t>F</w:t>
      </w:r>
      <w:r w:rsidR="005D30EC">
        <w:t>ac</w:t>
      </w:r>
      <w:r>
        <w:t>e</w:t>
      </w:r>
      <w:r w:rsidR="005D30EC">
        <w:t xml:space="preserve"> </w:t>
      </w:r>
    </w:p>
    <w:p w14:paraId="29EA00FF" w14:textId="77777777" w:rsidR="00A51D5C" w:rsidRDefault="00A51D5C" w:rsidP="008970B0"/>
    <w:p w14:paraId="38CC2C44" w14:textId="75B5BA68" w:rsidR="00A51D5C" w:rsidRDefault="00A51D5C" w:rsidP="008970B0">
      <w:r>
        <w:t xml:space="preserve">Online synchronous </w:t>
      </w:r>
    </w:p>
    <w:p w14:paraId="57BD12B4" w14:textId="0B836507" w:rsidR="00A51D5C" w:rsidRDefault="00A51D5C" w:rsidP="008970B0"/>
    <w:p w14:paraId="4AC764A8" w14:textId="1CCC3696" w:rsidR="00A51D5C" w:rsidRDefault="00A51D5C" w:rsidP="008970B0">
      <w:r>
        <w:t xml:space="preserve">Online asynchronous </w:t>
      </w:r>
    </w:p>
    <w:p w14:paraId="6156D4CF" w14:textId="5B2EEB81" w:rsidR="00A51D5C" w:rsidRDefault="00A51D5C" w:rsidP="008970B0"/>
    <w:p w14:paraId="35607741" w14:textId="78023C30" w:rsidR="00DA4D00" w:rsidRDefault="00A51D5C" w:rsidP="00A51D5C">
      <w:r>
        <w:t>Online hybrid</w:t>
      </w:r>
    </w:p>
    <w:p w14:paraId="5AC6418F" w14:textId="3A0E0E8D" w:rsidR="00DA4D00" w:rsidRDefault="00DA4D00" w:rsidP="00806C60"/>
    <w:p w14:paraId="6695C0AD" w14:textId="5485FBDD" w:rsidR="00A51D5C" w:rsidRDefault="00A51D5C" w:rsidP="00A51D5C">
      <w:r w:rsidRPr="00806C60">
        <w:rPr>
          <w:b/>
        </w:rPr>
        <w:t>Focus of the review</w:t>
      </w:r>
      <w:r>
        <w:rPr>
          <w:b/>
        </w:rPr>
        <w:t>:</w:t>
      </w:r>
      <w:r>
        <w:t xml:space="preserve">  Briefly meet with your reviewee and discuss the planned lesson/content to be reviewed. For example, what is the date of synchronous visit, and/or what are the lecture materials or assignments to be evaluated. The reviewer will limit the review to the areas indicated by the reviewee. </w:t>
      </w:r>
    </w:p>
    <w:p w14:paraId="1A0D9646" w14:textId="77777777" w:rsidR="00A51D5C" w:rsidRDefault="00A51D5C" w:rsidP="00A51D5C"/>
    <w:p w14:paraId="47A2388E" w14:textId="415732B9" w:rsidR="00DA4D00" w:rsidRDefault="00DA4D00"/>
    <w:p w14:paraId="4941B27B" w14:textId="7868F943" w:rsidR="00A51D5C" w:rsidRDefault="00A51D5C"/>
    <w:p w14:paraId="6C8E48C7" w14:textId="7D7C75E7" w:rsidR="000043F9" w:rsidRDefault="001D3683">
      <w:r>
        <w:t>The following guideline provides a structure for your peer observation.  Please address each category, and respond to relevant bullet points.</w:t>
      </w:r>
      <w:r w:rsidR="000043F9">
        <w:t xml:space="preserve">  </w:t>
      </w:r>
    </w:p>
    <w:p w14:paraId="298AF554" w14:textId="77777777" w:rsidR="000043F9" w:rsidRDefault="000043F9"/>
    <w:p w14:paraId="52F254E2" w14:textId="77777777" w:rsidR="000043F9" w:rsidRPr="001D3683" w:rsidRDefault="000043F9">
      <w:pPr>
        <w:rPr>
          <w:b/>
        </w:rPr>
      </w:pPr>
      <w:r w:rsidRPr="001D3683">
        <w:rPr>
          <w:b/>
        </w:rPr>
        <w:t>I. Instructional Design/Review of Syllabus</w:t>
      </w:r>
    </w:p>
    <w:p w14:paraId="35AF32E0" w14:textId="77777777" w:rsidR="000043F9" w:rsidRDefault="000043F9"/>
    <w:p w14:paraId="1D3F8DE0" w14:textId="6B403B98" w:rsidR="000043F9" w:rsidRDefault="000043F9" w:rsidP="006F165D">
      <w:pPr>
        <w:pStyle w:val="ListParagraph"/>
        <w:numPr>
          <w:ilvl w:val="0"/>
          <w:numId w:val="1"/>
        </w:numPr>
      </w:pPr>
      <w:r>
        <w:t>Does the syllabus include Program Learning Objectives (PLOs) and assignments that are linked to those objectives?</w:t>
      </w:r>
      <w:r w:rsidR="00A51D5C">
        <w:t xml:space="preserve"> Is the correct template being used?</w:t>
      </w:r>
    </w:p>
    <w:p w14:paraId="2A327D54" w14:textId="77777777" w:rsidR="000043F9" w:rsidRDefault="000043F9"/>
    <w:p w14:paraId="6DFEC6C5" w14:textId="77777777" w:rsidR="000043F9" w:rsidRDefault="000043F9" w:rsidP="006F165D">
      <w:pPr>
        <w:pStyle w:val="ListParagraph"/>
        <w:numPr>
          <w:ilvl w:val="0"/>
          <w:numId w:val="1"/>
        </w:numPr>
      </w:pPr>
      <w:r>
        <w:t xml:space="preserve">Evaluate the general content of the course – is the content appropriate and sufficiently challenging? </w:t>
      </w:r>
    </w:p>
    <w:p w14:paraId="621C69CD" w14:textId="77777777" w:rsidR="000043F9" w:rsidRDefault="000043F9"/>
    <w:p w14:paraId="7713CF96" w14:textId="35BA587A" w:rsidR="000043F9" w:rsidRDefault="000043F9" w:rsidP="006F165D">
      <w:pPr>
        <w:pStyle w:val="ListParagraph"/>
        <w:numPr>
          <w:ilvl w:val="0"/>
          <w:numId w:val="1"/>
        </w:numPr>
      </w:pPr>
      <w:r>
        <w:t xml:space="preserve">Does the course design include assignments that </w:t>
      </w:r>
      <w:r w:rsidR="00EE1BFC">
        <w:t>build on or connect to previous lessons?</w:t>
      </w:r>
      <w:r>
        <w:t xml:space="preserve"> </w:t>
      </w:r>
    </w:p>
    <w:p w14:paraId="4E0F9FD5" w14:textId="77777777" w:rsidR="000043F9" w:rsidRDefault="000043F9"/>
    <w:p w14:paraId="0C208DC4" w14:textId="77777777" w:rsidR="00364659" w:rsidRDefault="000043F9" w:rsidP="00364659">
      <w:pPr>
        <w:pStyle w:val="ListParagraph"/>
        <w:numPr>
          <w:ilvl w:val="0"/>
          <w:numId w:val="1"/>
        </w:numPr>
      </w:pPr>
      <w:r>
        <w:t>Comment on the strengths of the syllabus and design of the course and indicate where improvement is indicated.</w:t>
      </w:r>
    </w:p>
    <w:p w14:paraId="77C90F22" w14:textId="77777777" w:rsidR="00364659" w:rsidRDefault="00364659" w:rsidP="00806C60"/>
    <w:p w14:paraId="15302A24" w14:textId="0DEDFB74" w:rsidR="008809FA" w:rsidRDefault="00A51D5C" w:rsidP="00364659">
      <w:pPr>
        <w:pStyle w:val="ListParagraph"/>
        <w:numPr>
          <w:ilvl w:val="0"/>
          <w:numId w:val="1"/>
        </w:numPr>
      </w:pPr>
      <w:r>
        <w:lastRenderedPageBreak/>
        <w:t xml:space="preserve">Evaluate the clarity of course materials </w:t>
      </w:r>
      <w:r w:rsidR="00364659">
        <w:t>(whether online or otherwise)</w:t>
      </w:r>
      <w:r>
        <w:t>. Are the materials accessible and easy for</w:t>
      </w:r>
      <w:r w:rsidR="00364659">
        <w:t xml:space="preserve"> students to follow?</w:t>
      </w:r>
    </w:p>
    <w:p w14:paraId="1451919A" w14:textId="77777777" w:rsidR="000043F9" w:rsidRDefault="000043F9"/>
    <w:p w14:paraId="184B8E59" w14:textId="77777777" w:rsidR="000043F9" w:rsidRPr="001D3683" w:rsidRDefault="000043F9">
      <w:pPr>
        <w:rPr>
          <w:b/>
        </w:rPr>
      </w:pPr>
      <w:r w:rsidRPr="001D3683">
        <w:rPr>
          <w:b/>
        </w:rPr>
        <w:t xml:space="preserve">II. Content Knowledge </w:t>
      </w:r>
    </w:p>
    <w:p w14:paraId="3CC347DE" w14:textId="77777777" w:rsidR="000043F9" w:rsidRDefault="000043F9"/>
    <w:p w14:paraId="2AA8E48B" w14:textId="19747A8F" w:rsidR="000043F9" w:rsidRDefault="000043F9" w:rsidP="006F165D">
      <w:pPr>
        <w:pStyle w:val="ListParagraph"/>
        <w:numPr>
          <w:ilvl w:val="0"/>
          <w:numId w:val="2"/>
        </w:numPr>
      </w:pPr>
      <w:r>
        <w:t>Instructor demonstrates knowledge of the subject matter and an awareness of its complexities</w:t>
      </w:r>
      <w:r w:rsidR="001D3683">
        <w:t>.</w:t>
      </w:r>
    </w:p>
    <w:p w14:paraId="2A444E16" w14:textId="77777777" w:rsidR="001D3683" w:rsidRDefault="001D3683"/>
    <w:p w14:paraId="2C547A9E" w14:textId="248E8E40" w:rsidR="000043F9" w:rsidRDefault="000043F9" w:rsidP="006F165D">
      <w:pPr>
        <w:pStyle w:val="ListParagraph"/>
        <w:numPr>
          <w:ilvl w:val="0"/>
          <w:numId w:val="2"/>
        </w:numPr>
      </w:pPr>
      <w:r>
        <w:t>Instructor makes connections to concepts discussed in previous lessons</w:t>
      </w:r>
      <w:r w:rsidR="001D3683">
        <w:t>.</w:t>
      </w:r>
    </w:p>
    <w:p w14:paraId="3FF0DC3C" w14:textId="77777777" w:rsidR="000043F9" w:rsidRDefault="000043F9"/>
    <w:p w14:paraId="32528982" w14:textId="77777777" w:rsidR="00EF0694" w:rsidRDefault="00EF0694" w:rsidP="006F165D">
      <w:pPr>
        <w:pStyle w:val="ListParagraph"/>
        <w:numPr>
          <w:ilvl w:val="0"/>
          <w:numId w:val="2"/>
        </w:numPr>
      </w:pPr>
      <w:r>
        <w:t>Comment on instructor’s content knowledge of the subject matter.</w:t>
      </w:r>
    </w:p>
    <w:p w14:paraId="70A0D92C" w14:textId="23720B15" w:rsidR="00EF0694" w:rsidRDefault="00EF0694">
      <w:r>
        <w:t xml:space="preserve"> </w:t>
      </w:r>
    </w:p>
    <w:p w14:paraId="163DC5A9" w14:textId="77777777" w:rsidR="000043F9" w:rsidRPr="001D3683" w:rsidRDefault="000043F9">
      <w:pPr>
        <w:rPr>
          <w:b/>
        </w:rPr>
      </w:pPr>
      <w:r w:rsidRPr="001D3683">
        <w:rPr>
          <w:b/>
        </w:rPr>
        <w:t>III. Classroom Environment</w:t>
      </w:r>
    </w:p>
    <w:p w14:paraId="429EDB42" w14:textId="77777777" w:rsidR="000043F9" w:rsidRDefault="000043F9"/>
    <w:p w14:paraId="634E52BC" w14:textId="7986867E" w:rsidR="000043F9" w:rsidRDefault="000043F9" w:rsidP="006F165D">
      <w:pPr>
        <w:pStyle w:val="ListParagraph"/>
        <w:numPr>
          <w:ilvl w:val="0"/>
          <w:numId w:val="3"/>
        </w:numPr>
      </w:pPr>
      <w:r>
        <w:t>Instructor has positive rapport with students and demonstrates respect for and interest in student experiences, thoughts, and opinions.</w:t>
      </w:r>
      <w:r w:rsidR="00E9221B">
        <w:t xml:space="preserve">  </w:t>
      </w:r>
    </w:p>
    <w:p w14:paraId="4EC8D561" w14:textId="77777777" w:rsidR="000043F9" w:rsidRDefault="000043F9"/>
    <w:p w14:paraId="09AED756" w14:textId="0BF3FFF9" w:rsidR="000043F9" w:rsidRDefault="000043F9" w:rsidP="006F165D">
      <w:pPr>
        <w:pStyle w:val="ListParagraph"/>
        <w:numPr>
          <w:ilvl w:val="0"/>
          <w:numId w:val="3"/>
        </w:numPr>
      </w:pPr>
      <w:r>
        <w:t>Instructor presents the material in an engaging way</w:t>
      </w:r>
      <w:r w:rsidR="001D3683">
        <w:t>.</w:t>
      </w:r>
    </w:p>
    <w:p w14:paraId="1387C3B4" w14:textId="77777777" w:rsidR="000043F9" w:rsidRDefault="000043F9"/>
    <w:p w14:paraId="5A6B927A" w14:textId="77777777" w:rsidR="000043F9" w:rsidRDefault="000043F9" w:rsidP="006F165D">
      <w:pPr>
        <w:pStyle w:val="ListParagraph"/>
        <w:numPr>
          <w:ilvl w:val="0"/>
          <w:numId w:val="3"/>
        </w:numPr>
      </w:pPr>
      <w:r>
        <w:t xml:space="preserve">Instructor uses a variety of teaching methods and technologies in order to encourage active learning. </w:t>
      </w:r>
    </w:p>
    <w:p w14:paraId="4E48F0C0" w14:textId="77777777" w:rsidR="00B71726" w:rsidRDefault="00B71726"/>
    <w:p w14:paraId="590DF3EC" w14:textId="2DC06A50" w:rsidR="00B71726" w:rsidRDefault="00B71726" w:rsidP="006F165D">
      <w:pPr>
        <w:pStyle w:val="ListParagraph"/>
        <w:numPr>
          <w:ilvl w:val="0"/>
          <w:numId w:val="3"/>
        </w:numPr>
      </w:pPr>
      <w:r>
        <w:t xml:space="preserve">Comment on the positive elements of the classroom atmosphere and where improvements are needed. </w:t>
      </w:r>
    </w:p>
    <w:p w14:paraId="07539D26" w14:textId="77777777" w:rsidR="00B71726" w:rsidRDefault="00B71726"/>
    <w:p w14:paraId="4B3F05A6" w14:textId="27566DA4" w:rsidR="00DA4D00" w:rsidRDefault="001D3683" w:rsidP="00930811">
      <w:pPr>
        <w:pStyle w:val="ListParagraph"/>
        <w:numPr>
          <w:ilvl w:val="0"/>
          <w:numId w:val="3"/>
        </w:numPr>
      </w:pPr>
      <w:r>
        <w:t xml:space="preserve">Instructor makes effective use of </w:t>
      </w:r>
      <w:r w:rsidR="00DA4D00">
        <w:t xml:space="preserve">student </w:t>
      </w:r>
      <w:r w:rsidR="00930811">
        <w:t>time and effort</w:t>
      </w:r>
      <w:r w:rsidR="00DA4D00">
        <w:t xml:space="preserve"> spent during a synchronous class or in the overall activities assigned.</w:t>
      </w:r>
      <w:r w:rsidR="008D74EB">
        <w:t xml:space="preserve"> </w:t>
      </w:r>
    </w:p>
    <w:p w14:paraId="2AAFBB51" w14:textId="19B72E92" w:rsidR="001D3683" w:rsidRDefault="001D3683" w:rsidP="00806C60">
      <w:pPr>
        <w:pStyle w:val="ListParagraph"/>
      </w:pPr>
    </w:p>
    <w:p w14:paraId="5F48DFB2" w14:textId="0272D505" w:rsidR="00B71726" w:rsidRPr="001D3683" w:rsidRDefault="00B71726">
      <w:pPr>
        <w:rPr>
          <w:b/>
        </w:rPr>
      </w:pPr>
      <w:r w:rsidRPr="001D3683">
        <w:rPr>
          <w:b/>
        </w:rPr>
        <w:t>IV. Classroom Instruction/Activities</w:t>
      </w:r>
    </w:p>
    <w:p w14:paraId="691FE9B6" w14:textId="77777777" w:rsidR="00EF0694" w:rsidRDefault="00EF0694"/>
    <w:p w14:paraId="0855D718" w14:textId="1B58D1CA" w:rsidR="00EF0694" w:rsidRDefault="00EF0694" w:rsidP="006F165D">
      <w:pPr>
        <w:pStyle w:val="ListParagraph"/>
        <w:numPr>
          <w:ilvl w:val="0"/>
          <w:numId w:val="4"/>
        </w:numPr>
      </w:pPr>
      <w:r>
        <w:t>When possible, the instructor varies teaching strategies to attempt to include all students.</w:t>
      </w:r>
    </w:p>
    <w:p w14:paraId="32186D6C" w14:textId="77777777" w:rsidR="001D3683" w:rsidRDefault="001D3683"/>
    <w:p w14:paraId="60295D61" w14:textId="45C44504" w:rsidR="00EF0694" w:rsidRDefault="00EF0694" w:rsidP="006F165D">
      <w:pPr>
        <w:pStyle w:val="ListParagraph"/>
        <w:numPr>
          <w:ilvl w:val="0"/>
          <w:numId w:val="4"/>
        </w:numPr>
      </w:pPr>
      <w:r>
        <w:t>Instructor poses questions that encourage students to think critically and make complex connections.</w:t>
      </w:r>
    </w:p>
    <w:p w14:paraId="7EA4575A" w14:textId="77777777" w:rsidR="001D3683" w:rsidRDefault="001D3683"/>
    <w:p w14:paraId="71CC4D74" w14:textId="03377A94" w:rsidR="00EF0694" w:rsidRDefault="00EF0694" w:rsidP="006F165D">
      <w:pPr>
        <w:pStyle w:val="ListParagraph"/>
        <w:numPr>
          <w:ilvl w:val="0"/>
          <w:numId w:val="4"/>
        </w:numPr>
      </w:pPr>
      <w:r>
        <w:t xml:space="preserve">Instructor </w:t>
      </w:r>
      <w:r w:rsidR="001D3683">
        <w:t xml:space="preserve">builds on student responses in discussion and encourages more student engagement. </w:t>
      </w:r>
    </w:p>
    <w:p w14:paraId="42457B9F" w14:textId="77777777" w:rsidR="001D3683" w:rsidRDefault="001D3683"/>
    <w:p w14:paraId="246D2016" w14:textId="67D7D5AF" w:rsidR="00AC0832" w:rsidRDefault="001D3683" w:rsidP="00AC0832">
      <w:pPr>
        <w:pStyle w:val="ListParagraph"/>
        <w:numPr>
          <w:ilvl w:val="0"/>
          <w:numId w:val="4"/>
        </w:numPr>
      </w:pPr>
      <w:r>
        <w:t>Instructor summarizes or asks students to summarize major points of the lesson.</w:t>
      </w:r>
    </w:p>
    <w:p w14:paraId="58F88F50" w14:textId="77777777" w:rsidR="00BB2157" w:rsidRDefault="00BB2157" w:rsidP="00806C60"/>
    <w:p w14:paraId="30A749CF" w14:textId="77777777" w:rsidR="00BB2157" w:rsidRDefault="00BB2157" w:rsidP="00BB2157">
      <w:pPr>
        <w:pStyle w:val="ListParagraph"/>
        <w:numPr>
          <w:ilvl w:val="0"/>
          <w:numId w:val="4"/>
        </w:numPr>
      </w:pPr>
      <w:r>
        <w:t>Instructor finds ways to elicit student engagement with the course material, the instructor, and other students.</w:t>
      </w:r>
    </w:p>
    <w:p w14:paraId="6BD80304" w14:textId="77777777" w:rsidR="00BB2157" w:rsidRDefault="00BB2157" w:rsidP="00806C60">
      <w:pPr>
        <w:ind w:left="360"/>
      </w:pPr>
    </w:p>
    <w:p w14:paraId="02663F89" w14:textId="77777777" w:rsidR="001D3683" w:rsidRDefault="001D3683"/>
    <w:p w14:paraId="2D548518" w14:textId="14E94C6C" w:rsidR="00A23480" w:rsidRDefault="00A23480">
      <w:r w:rsidRPr="001D3683">
        <w:rPr>
          <w:b/>
        </w:rPr>
        <w:t>V. Writing Assessment</w:t>
      </w:r>
      <w:r>
        <w:t xml:space="preserve">.  </w:t>
      </w:r>
    </w:p>
    <w:p w14:paraId="10423377" w14:textId="77777777" w:rsidR="00A23480" w:rsidRDefault="00A23480"/>
    <w:p w14:paraId="6292EF9A" w14:textId="7DD437E0" w:rsidR="00930811" w:rsidRDefault="00A23480" w:rsidP="00930811">
      <w:r>
        <w:t>Evaluate the instructor’s assessment of student writing.</w:t>
      </w:r>
      <w:r w:rsidR="00930811">
        <w:t xml:space="preserve"> For example, how effectively does the instructor use</w:t>
      </w:r>
      <w:r w:rsidR="00037DE6">
        <w:t xml:space="preserve"> something like</w:t>
      </w:r>
      <w:r w:rsidR="00930811">
        <w:t xml:space="preserve"> the feedback studio on Canvas? Are there clear rubrics?  Please indicate whether you reviewed a set of graded essays or a selection of graded essays</w:t>
      </w:r>
    </w:p>
    <w:p w14:paraId="1E82A464" w14:textId="5DAFF23A" w:rsidR="00A23480" w:rsidRDefault="00A23480"/>
    <w:p w14:paraId="6BDF3419" w14:textId="77777777" w:rsidR="000043F9" w:rsidRDefault="000043F9"/>
    <w:p w14:paraId="58042EBD" w14:textId="3381F6E1" w:rsidR="001D3683" w:rsidRPr="001D3683" w:rsidRDefault="001D3683">
      <w:pPr>
        <w:rPr>
          <w:b/>
        </w:rPr>
      </w:pPr>
      <w:r w:rsidRPr="001D3683">
        <w:rPr>
          <w:b/>
        </w:rPr>
        <w:t>VI. Overall Assessment</w:t>
      </w:r>
    </w:p>
    <w:p w14:paraId="6CDEA4DB" w14:textId="77777777" w:rsidR="000043F9" w:rsidRDefault="000043F9"/>
    <w:p w14:paraId="3467567A" w14:textId="2E165C43" w:rsidR="000043F9" w:rsidRDefault="001D3683">
      <w:r>
        <w:t>Please comment on the instructor’s overall teaching effectiveness.</w:t>
      </w:r>
    </w:p>
    <w:p w14:paraId="4BC68131" w14:textId="77777777" w:rsidR="008464E1" w:rsidRDefault="008464E1"/>
    <w:p w14:paraId="62169313" w14:textId="77777777" w:rsidR="002E6C95" w:rsidRDefault="008464E1" w:rsidP="005C399C">
      <w:pPr>
        <w:rPr>
          <w:b/>
          <w:bCs/>
        </w:rPr>
      </w:pPr>
      <w:r w:rsidRPr="008464E1">
        <w:rPr>
          <w:b/>
        </w:rPr>
        <w:t xml:space="preserve">VII. </w:t>
      </w:r>
      <w:r w:rsidR="005C399C" w:rsidRPr="4D515A78">
        <w:rPr>
          <w:b/>
          <w:bCs/>
          <w:caps/>
        </w:rPr>
        <w:t>F</w:t>
      </w:r>
      <w:r w:rsidR="005C399C">
        <w:rPr>
          <w:b/>
          <w:bCs/>
        </w:rPr>
        <w:t xml:space="preserve">inal Evaluation </w:t>
      </w:r>
    </w:p>
    <w:p w14:paraId="6033C151" w14:textId="77777777" w:rsidR="006F165D" w:rsidRDefault="006F165D" w:rsidP="005C399C">
      <w:pPr>
        <w:rPr>
          <w:b/>
          <w:bCs/>
        </w:rPr>
      </w:pPr>
    </w:p>
    <w:p w14:paraId="56D5E175" w14:textId="2A6F97A5" w:rsidR="005C399C" w:rsidRPr="002E6C95" w:rsidRDefault="005C399C" w:rsidP="005C399C">
      <w:r>
        <w:rPr>
          <w:caps/>
        </w:rPr>
        <w:t>P</w:t>
      </w:r>
      <w:r>
        <w:t>lease circle one of the following</w:t>
      </w:r>
      <w:r w:rsidR="002E6C95">
        <w:t xml:space="preserve"> ratings. Note: for RTP purposes, Commendable is considered </w:t>
      </w:r>
      <w:r w:rsidR="002E6C95">
        <w:rPr>
          <w:i/>
        </w:rPr>
        <w:t xml:space="preserve">excellent, </w:t>
      </w:r>
      <w:r w:rsidR="002E6C95">
        <w:t xml:space="preserve">Good is equivalent </w:t>
      </w:r>
      <w:r w:rsidR="002E6C95">
        <w:rPr>
          <w:i/>
        </w:rPr>
        <w:t xml:space="preserve">good, </w:t>
      </w:r>
      <w:r w:rsidR="002E6C95">
        <w:t xml:space="preserve">and Satisfactory represents </w:t>
      </w:r>
      <w:r w:rsidR="002E6C95">
        <w:rPr>
          <w:i/>
        </w:rPr>
        <w:t>baseline</w:t>
      </w:r>
      <w:r w:rsidR="002E6C95">
        <w:t xml:space="preserve">. </w:t>
      </w:r>
    </w:p>
    <w:p w14:paraId="66372FAD" w14:textId="77777777" w:rsidR="005C399C" w:rsidRPr="00313EF8" w:rsidRDefault="005C399C" w:rsidP="005C399C">
      <w:pPr>
        <w:rPr>
          <w:caps/>
        </w:rPr>
      </w:pPr>
    </w:p>
    <w:p w14:paraId="6E2CE872" w14:textId="1BDD63E6" w:rsidR="005C399C" w:rsidRDefault="005C399C" w:rsidP="005C399C">
      <w:r w:rsidRPr="4D515A78">
        <w:rPr>
          <w:b/>
          <w:bCs/>
        </w:rPr>
        <w:t>Commendable        Good</w:t>
      </w:r>
      <w:r w:rsidRPr="00A30897">
        <w:rPr>
          <w:b/>
        </w:rPr>
        <w:tab/>
      </w:r>
      <w:r w:rsidRPr="4D515A78">
        <w:rPr>
          <w:b/>
          <w:bCs/>
        </w:rPr>
        <w:t>Satisfactory</w:t>
      </w:r>
      <w:r w:rsidR="002E6C95">
        <w:rPr>
          <w:b/>
          <w:bCs/>
        </w:rPr>
        <w:t xml:space="preserve"> </w:t>
      </w:r>
      <w:r w:rsidR="002E6C95">
        <w:t xml:space="preserve">(Baseline)    </w:t>
      </w:r>
      <w:r w:rsidRPr="4D515A78">
        <w:rPr>
          <w:b/>
          <w:bCs/>
        </w:rPr>
        <w:t xml:space="preserve">Needs Improvement   Unsatisfactory </w:t>
      </w:r>
    </w:p>
    <w:p w14:paraId="2A41E499" w14:textId="77777777" w:rsidR="005C399C" w:rsidRDefault="005C399C" w:rsidP="005C399C"/>
    <w:p w14:paraId="2D25CB70" w14:textId="77777777" w:rsidR="002E6C95" w:rsidRDefault="002E6C95" w:rsidP="005C399C"/>
    <w:p w14:paraId="3CEB93DB" w14:textId="174E2D1F" w:rsidR="005C399C" w:rsidRPr="00A30897" w:rsidRDefault="005C399C" w:rsidP="005C399C">
      <w:r w:rsidRPr="4D515A78">
        <w:t xml:space="preserve">Concluding Remarks: </w:t>
      </w:r>
    </w:p>
    <w:p w14:paraId="116A5692" w14:textId="77777777" w:rsidR="008464E1" w:rsidRDefault="008464E1"/>
    <w:p w14:paraId="70FFDF7C" w14:textId="5F073274" w:rsidR="00F42FFC" w:rsidRDefault="00F42FFC"/>
    <w:p w14:paraId="241F11EB" w14:textId="77777777" w:rsidR="00F42FFC" w:rsidRPr="00F42FFC" w:rsidRDefault="00F42FFC" w:rsidP="00F42FFC"/>
    <w:p w14:paraId="17E8BBF7" w14:textId="77777777" w:rsidR="00F42FFC" w:rsidRPr="00F42FFC" w:rsidRDefault="00F42FFC" w:rsidP="00F42FFC"/>
    <w:p w14:paraId="7D0EEEC8" w14:textId="77777777" w:rsidR="00F42FFC" w:rsidRPr="00F42FFC" w:rsidRDefault="00F42FFC" w:rsidP="00F42FFC"/>
    <w:p w14:paraId="20E6983E" w14:textId="77777777" w:rsidR="00F42FFC" w:rsidRPr="00F42FFC" w:rsidRDefault="00F42FFC" w:rsidP="00F42FFC"/>
    <w:p w14:paraId="34592943" w14:textId="77777777" w:rsidR="00F42FFC" w:rsidRPr="00F42FFC" w:rsidRDefault="00F42FFC" w:rsidP="00F42FFC"/>
    <w:p w14:paraId="5CFE55D2" w14:textId="77777777" w:rsidR="00F42FFC" w:rsidRPr="00F42FFC" w:rsidRDefault="00F42FFC" w:rsidP="00F42FFC"/>
    <w:p w14:paraId="43E89238" w14:textId="77777777" w:rsidR="00F42FFC" w:rsidRPr="00F42FFC" w:rsidRDefault="00F42FFC" w:rsidP="00F42FFC"/>
    <w:p w14:paraId="0A953992" w14:textId="77777777" w:rsidR="00F42FFC" w:rsidRPr="00F42FFC" w:rsidRDefault="00F42FFC" w:rsidP="00F42FFC"/>
    <w:p w14:paraId="1B87EBE0" w14:textId="77777777" w:rsidR="00F42FFC" w:rsidRPr="00F42FFC" w:rsidRDefault="00F42FFC" w:rsidP="00F42FFC"/>
    <w:p w14:paraId="32278587" w14:textId="4870B3A9" w:rsidR="00F42FFC" w:rsidRDefault="00F42FFC" w:rsidP="00F42FFC"/>
    <w:p w14:paraId="26A93895" w14:textId="44EC6BF8" w:rsidR="008464E1" w:rsidRPr="00F42FFC" w:rsidRDefault="00F42FFC" w:rsidP="00F42FFC">
      <w:pPr>
        <w:tabs>
          <w:tab w:val="left" w:pos="5662"/>
        </w:tabs>
      </w:pPr>
      <w:r>
        <w:tab/>
      </w:r>
    </w:p>
    <w:sectPr w:rsidR="008464E1" w:rsidRPr="00F42FFC" w:rsidSect="00480A3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C8AB6" w14:textId="77777777" w:rsidR="00657862" w:rsidRDefault="00657862" w:rsidP="00BC19CD">
      <w:r>
        <w:separator/>
      </w:r>
    </w:p>
  </w:endnote>
  <w:endnote w:type="continuationSeparator" w:id="0">
    <w:p w14:paraId="7DC32BC4" w14:textId="77777777" w:rsidR="00657862" w:rsidRDefault="00657862" w:rsidP="00BC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BC867" w14:textId="3234CCCC" w:rsidR="00BC19CD" w:rsidRDefault="00966EAC">
    <w:pPr>
      <w:pStyle w:val="Footer"/>
    </w:pPr>
    <w:r>
      <w:t>September 1</w:t>
    </w:r>
    <w:r w:rsidR="00A51D5C">
      <w:t>4</w:t>
    </w:r>
    <w:r>
      <w:t>, 2020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49F77" w14:textId="77777777" w:rsidR="00657862" w:rsidRDefault="00657862" w:rsidP="00BC19CD">
      <w:r>
        <w:separator/>
      </w:r>
    </w:p>
  </w:footnote>
  <w:footnote w:type="continuationSeparator" w:id="0">
    <w:p w14:paraId="4E756868" w14:textId="77777777" w:rsidR="00657862" w:rsidRDefault="00657862" w:rsidP="00BC1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7D59"/>
    <w:multiLevelType w:val="hybridMultilevel"/>
    <w:tmpl w:val="43D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04701"/>
    <w:multiLevelType w:val="hybridMultilevel"/>
    <w:tmpl w:val="8F2AE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B1982"/>
    <w:multiLevelType w:val="hybridMultilevel"/>
    <w:tmpl w:val="87AE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12FDE"/>
    <w:multiLevelType w:val="hybridMultilevel"/>
    <w:tmpl w:val="08F05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F9"/>
    <w:rsid w:val="000043F9"/>
    <w:rsid w:val="00037DE6"/>
    <w:rsid w:val="001D3683"/>
    <w:rsid w:val="00292196"/>
    <w:rsid w:val="002E6C95"/>
    <w:rsid w:val="00364659"/>
    <w:rsid w:val="00392396"/>
    <w:rsid w:val="00480A39"/>
    <w:rsid w:val="00535094"/>
    <w:rsid w:val="005C399C"/>
    <w:rsid w:val="005D30EC"/>
    <w:rsid w:val="005E6D4E"/>
    <w:rsid w:val="00657862"/>
    <w:rsid w:val="006F165D"/>
    <w:rsid w:val="00711425"/>
    <w:rsid w:val="007E11CE"/>
    <w:rsid w:val="00806C60"/>
    <w:rsid w:val="008464E1"/>
    <w:rsid w:val="00857BBB"/>
    <w:rsid w:val="008809FA"/>
    <w:rsid w:val="008970B0"/>
    <w:rsid w:val="008A3F95"/>
    <w:rsid w:val="008D74EB"/>
    <w:rsid w:val="00930811"/>
    <w:rsid w:val="00966EAC"/>
    <w:rsid w:val="009A5CE5"/>
    <w:rsid w:val="009C4B28"/>
    <w:rsid w:val="009D7216"/>
    <w:rsid w:val="00A23480"/>
    <w:rsid w:val="00A51D5C"/>
    <w:rsid w:val="00A8787C"/>
    <w:rsid w:val="00AC0832"/>
    <w:rsid w:val="00AC6ACF"/>
    <w:rsid w:val="00B71726"/>
    <w:rsid w:val="00BB2157"/>
    <w:rsid w:val="00BC19CD"/>
    <w:rsid w:val="00BD09E8"/>
    <w:rsid w:val="00C72370"/>
    <w:rsid w:val="00CB19FA"/>
    <w:rsid w:val="00D95430"/>
    <w:rsid w:val="00DA4D00"/>
    <w:rsid w:val="00E45F1A"/>
    <w:rsid w:val="00E9221B"/>
    <w:rsid w:val="00EE1BFC"/>
    <w:rsid w:val="00EF0694"/>
    <w:rsid w:val="00F4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648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165D"/>
    <w:pPr>
      <w:keepNext/>
      <w:outlineLvl w:val="0"/>
    </w:pPr>
    <w:rPr>
      <w:rFonts w:ascii="Arial" w:eastAsia="Times New Roman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6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F165D"/>
    <w:rPr>
      <w:rFonts w:ascii="Arial" w:eastAsia="Times New Roman" w:hAnsi="Arial" w:cs="Arial"/>
      <w:b/>
      <w:bCs/>
      <w:u w:val="single"/>
    </w:rPr>
  </w:style>
  <w:style w:type="paragraph" w:styleId="Header">
    <w:name w:val="header"/>
    <w:basedOn w:val="Normal"/>
    <w:link w:val="HeaderChar"/>
    <w:uiPriority w:val="99"/>
    <w:unhideWhenUsed/>
    <w:rsid w:val="00BC1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9CD"/>
  </w:style>
  <w:style w:type="paragraph" w:styleId="Footer">
    <w:name w:val="footer"/>
    <w:basedOn w:val="Normal"/>
    <w:link w:val="FooterChar"/>
    <w:uiPriority w:val="99"/>
    <w:unhideWhenUsed/>
    <w:rsid w:val="00BC1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9CD"/>
  </w:style>
  <w:style w:type="paragraph" w:styleId="BalloonText">
    <w:name w:val="Balloon Text"/>
    <w:basedOn w:val="Normal"/>
    <w:link w:val="BalloonTextChar"/>
    <w:uiPriority w:val="99"/>
    <w:semiHidden/>
    <w:unhideWhenUsed/>
    <w:rsid w:val="008809F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9F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4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618</Words>
  <Characters>3525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Eastwood</dc:creator>
  <cp:keywords/>
  <dc:description/>
  <cp:lastModifiedBy>Microsoft Office User</cp:lastModifiedBy>
  <cp:revision>4</cp:revision>
  <dcterms:created xsi:type="dcterms:W3CDTF">2020-09-16T02:46:00Z</dcterms:created>
  <dcterms:modified xsi:type="dcterms:W3CDTF">2020-09-16T02:59:00Z</dcterms:modified>
</cp:coreProperties>
</file>