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24" w:rsidRPr="00043824" w:rsidRDefault="00043824" w:rsidP="00043824">
      <w:pPr>
        <w:jc w:val="center"/>
        <w:rPr>
          <w:b/>
        </w:rPr>
      </w:pPr>
      <w:bookmarkStart w:id="0" w:name="_GoBack"/>
      <w:bookmarkEnd w:id="0"/>
      <w:proofErr w:type="spellStart"/>
      <w:r w:rsidRPr="00043824">
        <w:rPr>
          <w:b/>
        </w:rPr>
        <w:t>ScWk</w:t>
      </w:r>
      <w:proofErr w:type="spellEnd"/>
      <w:r w:rsidRPr="00043824">
        <w:rPr>
          <w:b/>
        </w:rPr>
        <w:t xml:space="preserve"> 242 </w:t>
      </w:r>
      <w:proofErr w:type="gramStart"/>
      <w:r w:rsidRPr="00043824">
        <w:rPr>
          <w:b/>
        </w:rPr>
        <w:t>Spring</w:t>
      </w:r>
      <w:proofErr w:type="gramEnd"/>
      <w:r w:rsidRPr="00043824">
        <w:rPr>
          <w:b/>
        </w:rPr>
        <w:t xml:space="preserve"> 2013</w:t>
      </w:r>
    </w:p>
    <w:p w:rsidR="00043824" w:rsidRPr="00043824" w:rsidRDefault="00043824" w:rsidP="00043824">
      <w:pPr>
        <w:jc w:val="center"/>
        <w:rPr>
          <w:b/>
        </w:rPr>
      </w:pPr>
      <w:r w:rsidRPr="00043824">
        <w:rPr>
          <w:b/>
        </w:rPr>
        <w:t>Web-based Readings</w:t>
      </w:r>
    </w:p>
    <w:p w:rsidR="00043824" w:rsidRDefault="00043824">
      <w:pPr>
        <w:rPr>
          <w:b/>
          <w:u w:val="single"/>
        </w:rPr>
      </w:pPr>
    </w:p>
    <w:p w:rsidR="00E173CF" w:rsidRDefault="00E173CF">
      <w:pPr>
        <w:rPr>
          <w:b/>
          <w:u w:val="single"/>
        </w:rPr>
      </w:pPr>
    </w:p>
    <w:p w:rsidR="00043824" w:rsidRPr="00E173CF" w:rsidRDefault="00043824">
      <w:pPr>
        <w:rPr>
          <w:b/>
          <w:u w:val="single"/>
        </w:rPr>
      </w:pPr>
      <w:r w:rsidRPr="00E173CF">
        <w:rPr>
          <w:b/>
          <w:u w:val="single"/>
        </w:rPr>
        <w:t>Week 2:</w:t>
      </w:r>
      <w:r w:rsidR="00E173CF">
        <w:rPr>
          <w:b/>
          <w:u w:val="single"/>
        </w:rPr>
        <w:t xml:space="preserve"> Overview of Qualitative Research </w:t>
      </w:r>
      <w:r w:rsidR="00BD7F61">
        <w:rPr>
          <w:b/>
          <w:u w:val="single"/>
        </w:rPr>
        <w:t xml:space="preserve">and Introduction to Principles of Qualitative Analysis </w:t>
      </w:r>
    </w:p>
    <w:p w:rsidR="00043824" w:rsidRDefault="00043824">
      <w:pPr>
        <w:rPr>
          <w:b/>
          <w:u w:val="single"/>
        </w:rPr>
      </w:pPr>
    </w:p>
    <w:p w:rsidR="00B77C1C" w:rsidRPr="00B77C1C" w:rsidRDefault="00B77C1C">
      <w:r>
        <w:t xml:space="preserve">From: Johnson, B. &amp; Christensen, L. (2007). </w:t>
      </w:r>
      <w:r w:rsidRPr="001F1E9A">
        <w:rPr>
          <w:i/>
        </w:rPr>
        <w:t>Educational Research: Quantitative, Qualitati</w:t>
      </w:r>
      <w:r>
        <w:rPr>
          <w:i/>
        </w:rPr>
        <w:t>ve and Mixed Approaches</w:t>
      </w:r>
      <w:r>
        <w:t xml:space="preserve">. Thousand Oaks, CA: Sage. </w:t>
      </w:r>
    </w:p>
    <w:p w:rsidR="004E425E" w:rsidRDefault="004E425E">
      <w:pPr>
        <w:rPr>
          <w:u w:val="single"/>
        </w:rPr>
      </w:pPr>
    </w:p>
    <w:p w:rsidR="002F69A2" w:rsidRDefault="00E173CF">
      <w:pPr>
        <w:rPr>
          <w:u w:val="single"/>
        </w:rPr>
      </w:pPr>
      <w:r w:rsidRPr="00E173CF">
        <w:rPr>
          <w:u w:val="single"/>
        </w:rPr>
        <w:t xml:space="preserve">Chapter 12: </w:t>
      </w:r>
      <w:r w:rsidR="001F1E9A" w:rsidRPr="00E173CF">
        <w:rPr>
          <w:u w:val="single"/>
        </w:rPr>
        <w:t>O</w:t>
      </w:r>
      <w:r w:rsidR="002F69A2" w:rsidRPr="00E173CF">
        <w:rPr>
          <w:u w:val="single"/>
        </w:rPr>
        <w:t>verview of qualitative research:</w:t>
      </w:r>
    </w:p>
    <w:p w:rsidR="002F69A2" w:rsidRDefault="00AA5C65">
      <w:hyperlink r:id="rId5" w:history="1">
        <w:r w:rsidR="002F69A2" w:rsidRPr="00487BC0">
          <w:rPr>
            <w:rStyle w:val="Hyperlink"/>
          </w:rPr>
          <w:t>http://www.southalabama.edu/coe/bset/johnson/lectures/lec12.pdf</w:t>
        </w:r>
      </w:hyperlink>
    </w:p>
    <w:p w:rsidR="002F69A2" w:rsidRDefault="002F69A2"/>
    <w:p w:rsidR="002F69A2" w:rsidRDefault="002F69A2">
      <w:r>
        <w:t>Associated study questions:</w:t>
      </w:r>
    </w:p>
    <w:p w:rsidR="002F69A2" w:rsidRDefault="00AA5C65">
      <w:hyperlink r:id="rId6" w:history="1">
        <w:r w:rsidR="002F69A2" w:rsidRPr="00487BC0">
          <w:rPr>
            <w:rStyle w:val="Hyperlink"/>
          </w:rPr>
          <w:t>http://www.southalabama.edu/coe/bset/johnson/studyq/sq12.pdf</w:t>
        </w:r>
      </w:hyperlink>
    </w:p>
    <w:p w:rsidR="002F69A2" w:rsidRDefault="002F69A2"/>
    <w:p w:rsidR="00760B22" w:rsidRDefault="00760B22">
      <w:r>
        <w:t>Associated multiple choice questions:</w:t>
      </w:r>
    </w:p>
    <w:p w:rsidR="00760B22" w:rsidRDefault="00AA5C65">
      <w:hyperlink r:id="rId7" w:history="1">
        <w:r w:rsidR="00760B22" w:rsidRPr="00487BC0">
          <w:rPr>
            <w:rStyle w:val="Hyperlink"/>
          </w:rPr>
          <w:t>http://www.southalabama.edu/coe/bset/johnson/mcq/mc12.pdf</w:t>
        </w:r>
      </w:hyperlink>
    </w:p>
    <w:p w:rsidR="00760B22" w:rsidRDefault="00760B22"/>
    <w:p w:rsidR="00760B22" w:rsidRDefault="00760B22"/>
    <w:p w:rsidR="0049791F" w:rsidRPr="00E569D2" w:rsidRDefault="00E569D2">
      <w:pPr>
        <w:rPr>
          <w:u w:val="single"/>
        </w:rPr>
      </w:pPr>
      <w:r w:rsidRPr="00E569D2">
        <w:rPr>
          <w:u w:val="single"/>
        </w:rPr>
        <w:t xml:space="preserve">Chapter 17: </w:t>
      </w:r>
      <w:r w:rsidR="0049791F" w:rsidRPr="00E569D2">
        <w:rPr>
          <w:u w:val="single"/>
        </w:rPr>
        <w:t>Qualitative data analysis overview:</w:t>
      </w:r>
      <w:r w:rsidRPr="00E569D2">
        <w:rPr>
          <w:u w:val="single"/>
        </w:rPr>
        <w:t xml:space="preserve"> </w:t>
      </w:r>
    </w:p>
    <w:p w:rsidR="00AE3A18" w:rsidRDefault="00AA5C65">
      <w:hyperlink r:id="rId8" w:history="1">
        <w:r w:rsidR="00B67DBC" w:rsidRPr="0088361C">
          <w:rPr>
            <w:rStyle w:val="Hyperlink"/>
          </w:rPr>
          <w:t>http://www.southalabama.edu/coe/bset/johnson/lectures/lec17.pdf</w:t>
        </w:r>
      </w:hyperlink>
    </w:p>
    <w:p w:rsidR="00B67DBC" w:rsidRDefault="00B67DBC"/>
    <w:p w:rsidR="0032122F" w:rsidRDefault="0032122F">
      <w:r>
        <w:t>Study questions:</w:t>
      </w:r>
    </w:p>
    <w:p w:rsidR="0032122F" w:rsidRDefault="00AA5C65">
      <w:hyperlink r:id="rId9" w:history="1">
        <w:r w:rsidR="0032122F" w:rsidRPr="00E12977">
          <w:rPr>
            <w:rStyle w:val="Hyperlink"/>
          </w:rPr>
          <w:t>http://www.southalabama.edu/coe/bset/johnson/studyq/sq17.pdf</w:t>
        </w:r>
      </w:hyperlink>
    </w:p>
    <w:p w:rsidR="0032122F" w:rsidRDefault="0032122F"/>
    <w:p w:rsidR="0032122F" w:rsidRDefault="0032122F">
      <w:r>
        <w:t>Multiple choice questions:</w:t>
      </w:r>
    </w:p>
    <w:p w:rsidR="0032122F" w:rsidRDefault="00AA5C65">
      <w:hyperlink r:id="rId10" w:history="1">
        <w:r w:rsidR="0032122F" w:rsidRPr="00E12977">
          <w:rPr>
            <w:rStyle w:val="Hyperlink"/>
          </w:rPr>
          <w:t>http://www.southalabama.edu/coe/bset/johnson/mcq/mc17.pdf</w:t>
        </w:r>
      </w:hyperlink>
    </w:p>
    <w:p w:rsidR="0032122F" w:rsidRDefault="0032122F"/>
    <w:p w:rsidR="0032122F" w:rsidRPr="003A2195" w:rsidRDefault="003A2195">
      <w:pPr>
        <w:rPr>
          <w:b/>
          <w:u w:val="single"/>
        </w:rPr>
      </w:pPr>
      <w:r w:rsidRPr="003A2195">
        <w:rPr>
          <w:b/>
          <w:u w:val="single"/>
        </w:rPr>
        <w:t>Week 3: Data Collection: Interviewing</w:t>
      </w:r>
    </w:p>
    <w:p w:rsidR="003A2195" w:rsidRDefault="003A2195"/>
    <w:p w:rsidR="001C23DC" w:rsidRDefault="001C23DC" w:rsidP="001C23DC">
      <w:pPr>
        <w:autoSpaceDE w:val="0"/>
        <w:autoSpaceDN w:val="0"/>
        <w:adjustRightInd w:val="0"/>
      </w:pPr>
      <w:r>
        <w:t>Turner, D. W., III (2010)</w:t>
      </w:r>
      <w:r>
        <w:rPr>
          <w:i/>
          <w:iCs/>
        </w:rPr>
        <w:t xml:space="preserve">. </w:t>
      </w:r>
      <w:r>
        <w:t>Qualitative interview design: A practical guide for novice</w:t>
      </w:r>
    </w:p>
    <w:p w:rsidR="001C23DC" w:rsidRDefault="001C23DC" w:rsidP="001C23DC">
      <w:pPr>
        <w:autoSpaceDE w:val="0"/>
        <w:autoSpaceDN w:val="0"/>
        <w:adjustRightInd w:val="0"/>
      </w:pPr>
      <w:proofErr w:type="gramStart"/>
      <w:r>
        <w:t>investigators</w:t>
      </w:r>
      <w:proofErr w:type="gramEnd"/>
      <w:r>
        <w:t xml:space="preserve">. </w:t>
      </w:r>
      <w:r>
        <w:rPr>
          <w:i/>
          <w:iCs/>
        </w:rPr>
        <w:t>The Qualitative Report</w:t>
      </w:r>
      <w:r>
        <w:t xml:space="preserve">, </w:t>
      </w:r>
      <w:r>
        <w:rPr>
          <w:i/>
          <w:iCs/>
        </w:rPr>
        <w:t>15</w:t>
      </w:r>
      <w:r>
        <w:t>(3), 754-760. Retrieved from</w:t>
      </w:r>
    </w:p>
    <w:p w:rsidR="001C23DC" w:rsidRDefault="00AA5C65" w:rsidP="001C23DC">
      <w:hyperlink r:id="rId11" w:history="1">
        <w:r w:rsidR="001C23DC" w:rsidRPr="00E12977">
          <w:rPr>
            <w:rStyle w:val="Hyperlink"/>
          </w:rPr>
          <w:t>http://www.nova.edu/ssss/QR/QR15-3/qid.pdf</w:t>
        </w:r>
      </w:hyperlink>
    </w:p>
    <w:p w:rsidR="003A2195" w:rsidRDefault="003A2195"/>
    <w:p w:rsidR="00A35EB1" w:rsidRDefault="00A35EB1" w:rsidP="00A35EB1"/>
    <w:p w:rsidR="00A35EB1" w:rsidRPr="00A35EB1" w:rsidRDefault="00A35EB1" w:rsidP="00A35EB1">
      <w:pPr>
        <w:rPr>
          <w:b/>
          <w:u w:val="single"/>
        </w:rPr>
      </w:pPr>
      <w:r w:rsidRPr="00A35EB1">
        <w:rPr>
          <w:b/>
          <w:u w:val="single"/>
        </w:rPr>
        <w:t xml:space="preserve">Week 4: Data Collection: Focus Groups </w:t>
      </w:r>
    </w:p>
    <w:p w:rsidR="00A35EB1" w:rsidRDefault="00A35EB1" w:rsidP="00A35EB1"/>
    <w:p w:rsidR="00A35EB1" w:rsidRDefault="00A35EB1" w:rsidP="00A35EB1">
      <w:r>
        <w:t>Focus Groups</w:t>
      </w:r>
      <w:r w:rsidR="00EE3B93">
        <w:t xml:space="preserve"> from New York State Teachers Resource Centers: Program Evaluation </w:t>
      </w:r>
    </w:p>
    <w:p w:rsidR="00A35EB1" w:rsidRDefault="00AA5C65" w:rsidP="00A35EB1">
      <w:hyperlink r:id="rId12" w:anchor="top" w:history="1">
        <w:r w:rsidR="00A35EB1" w:rsidRPr="0088361C">
          <w:rPr>
            <w:rStyle w:val="Hyperlink"/>
          </w:rPr>
          <w:t>http://www.programevaluation.org/focusgroups.htm#top</w:t>
        </w:r>
      </w:hyperlink>
    </w:p>
    <w:p w:rsidR="003A2195" w:rsidRDefault="003A2195"/>
    <w:p w:rsidR="003A2195" w:rsidRDefault="00976525">
      <w:r>
        <w:t xml:space="preserve">From the Utah Department of Substance Abuse and Mental Health: </w:t>
      </w:r>
      <w:r w:rsidR="00645987">
        <w:t>How to conduct a focus group</w:t>
      </w:r>
    </w:p>
    <w:p w:rsidR="00645987" w:rsidRDefault="00AA5C65">
      <w:hyperlink r:id="rId13" w:history="1">
        <w:r w:rsidR="00645987" w:rsidRPr="00E12977">
          <w:rPr>
            <w:rStyle w:val="Hyperlink"/>
          </w:rPr>
          <w:t>http://www.dsamh.utah.gov/spf/pdf/how_to_conduct_a_focus_group.pdf</w:t>
        </w:r>
      </w:hyperlink>
    </w:p>
    <w:p w:rsidR="003A2195" w:rsidRDefault="003A2195"/>
    <w:p w:rsidR="00976525" w:rsidRPr="002922F5" w:rsidRDefault="00976525">
      <w:pPr>
        <w:rPr>
          <w:b/>
          <w:u w:val="single"/>
        </w:rPr>
      </w:pPr>
      <w:r w:rsidRPr="002922F5">
        <w:rPr>
          <w:b/>
          <w:u w:val="single"/>
        </w:rPr>
        <w:t xml:space="preserve">Week 5: Data Collection: Observation </w:t>
      </w:r>
    </w:p>
    <w:p w:rsidR="00976525" w:rsidRDefault="00976525"/>
    <w:p w:rsidR="002922F5" w:rsidRDefault="001407CE">
      <w:r>
        <w:t>From Duke University: Participant Observation Field Guide</w:t>
      </w:r>
    </w:p>
    <w:p w:rsidR="00976525" w:rsidRDefault="00AA5C65">
      <w:hyperlink r:id="rId14" w:history="1">
        <w:r w:rsidR="002922F5" w:rsidRPr="00FB0447">
          <w:rPr>
            <w:rStyle w:val="Hyperlink"/>
          </w:rPr>
          <w:t>http://assessment.aas.duke.edu/documents/ParticipantObservationFieldGuide.pdf</w:t>
        </w:r>
      </w:hyperlink>
    </w:p>
    <w:p w:rsidR="002922F5" w:rsidRDefault="002922F5"/>
    <w:p w:rsidR="00976525" w:rsidRDefault="00976525"/>
    <w:p w:rsidR="00976525" w:rsidRPr="002617B1" w:rsidRDefault="002617B1">
      <w:pPr>
        <w:rPr>
          <w:b/>
          <w:u w:val="single"/>
        </w:rPr>
      </w:pPr>
      <w:r w:rsidRPr="002617B1">
        <w:rPr>
          <w:b/>
          <w:u w:val="single"/>
        </w:rPr>
        <w:t>Weeks 13 and 14: Program Evaluation</w:t>
      </w:r>
    </w:p>
    <w:p w:rsidR="002617B1" w:rsidRDefault="002617B1">
      <w:pPr>
        <w:rPr>
          <w:b/>
        </w:rPr>
      </w:pPr>
    </w:p>
    <w:p w:rsidR="00B82F5B" w:rsidRDefault="00B82F5B" w:rsidP="002617B1">
      <w:pPr>
        <w:autoSpaceDE w:val="0"/>
        <w:autoSpaceDN w:val="0"/>
        <w:adjustRightInd w:val="0"/>
      </w:pPr>
      <w:r>
        <w:t xml:space="preserve">From the University of Wisconsin </w:t>
      </w:r>
      <w:r w:rsidR="00453868">
        <w:t xml:space="preserve">Cooperative </w:t>
      </w:r>
      <w:r>
        <w:t xml:space="preserve">Extension: </w:t>
      </w:r>
      <w:r>
        <w:rPr>
          <w:i/>
          <w:iCs/>
        </w:rPr>
        <w:t>Enhancing Program Performance with Logic Models</w:t>
      </w:r>
    </w:p>
    <w:p w:rsidR="00B82F5B" w:rsidRDefault="00B82F5B" w:rsidP="002617B1">
      <w:pPr>
        <w:autoSpaceDE w:val="0"/>
        <w:autoSpaceDN w:val="0"/>
        <w:adjustRightInd w:val="0"/>
      </w:pPr>
      <w:r>
        <w:t>Section 1: What is a Logic Model?</w:t>
      </w:r>
    </w:p>
    <w:p w:rsidR="00B82F5B" w:rsidRDefault="00B82F5B" w:rsidP="002617B1">
      <w:pPr>
        <w:autoSpaceDE w:val="0"/>
        <w:autoSpaceDN w:val="0"/>
        <w:adjustRightInd w:val="0"/>
      </w:pPr>
      <w:r>
        <w:t>Section 6: How good is my Logic Model?</w:t>
      </w:r>
    </w:p>
    <w:p w:rsidR="00B82F5B" w:rsidRDefault="00AA5C65" w:rsidP="002617B1">
      <w:pPr>
        <w:autoSpaceDE w:val="0"/>
        <w:autoSpaceDN w:val="0"/>
        <w:adjustRightInd w:val="0"/>
      </w:pPr>
      <w:hyperlink r:id="rId15" w:history="1">
        <w:r w:rsidR="00B82F5B" w:rsidRPr="00FB0447">
          <w:rPr>
            <w:rStyle w:val="Hyperlink"/>
          </w:rPr>
          <w:t>http://www.uwex.edu/ces/pdande/evaluation/pdf/lmcourseall.pdf</w:t>
        </w:r>
      </w:hyperlink>
    </w:p>
    <w:p w:rsidR="00B82F5B" w:rsidRDefault="00B82F5B" w:rsidP="002617B1">
      <w:pPr>
        <w:autoSpaceDE w:val="0"/>
        <w:autoSpaceDN w:val="0"/>
        <w:adjustRightInd w:val="0"/>
      </w:pPr>
    </w:p>
    <w:p w:rsidR="00B82F5B" w:rsidRDefault="00B82F5B" w:rsidP="002617B1">
      <w:pPr>
        <w:autoSpaceDE w:val="0"/>
        <w:autoSpaceDN w:val="0"/>
        <w:adjustRightInd w:val="0"/>
      </w:pPr>
    </w:p>
    <w:p w:rsidR="002617B1" w:rsidRPr="002617B1" w:rsidRDefault="002617B1" w:rsidP="002617B1">
      <w:pPr>
        <w:autoSpaceDE w:val="0"/>
        <w:autoSpaceDN w:val="0"/>
        <w:adjustRightInd w:val="0"/>
      </w:pPr>
      <w:proofErr w:type="gramStart"/>
      <w:r w:rsidRPr="002617B1">
        <w:t xml:space="preserve">Hendricks, M., </w:t>
      </w:r>
      <w:proofErr w:type="spellStart"/>
      <w:r w:rsidRPr="002617B1">
        <w:t>Plantz</w:t>
      </w:r>
      <w:proofErr w:type="spellEnd"/>
      <w:r w:rsidRPr="002617B1">
        <w:t>, M. C., &amp; Pritchard, K. J. (2008).</w:t>
      </w:r>
      <w:proofErr w:type="gramEnd"/>
      <w:r w:rsidRPr="002617B1">
        <w:t xml:space="preserve"> Measuring outcomes of United Way–funded programs: Expectations and reality. In J. G. Carman &amp; K. A. Fredericks (Eds.)</w:t>
      </w:r>
      <w:proofErr w:type="gramStart"/>
      <w:r w:rsidRPr="002617B1">
        <w:t>,</w:t>
      </w:r>
      <w:r w:rsidRPr="002617B1">
        <w:rPr>
          <w:i/>
          <w:iCs/>
        </w:rPr>
        <w:t>Nonprofits</w:t>
      </w:r>
      <w:proofErr w:type="gramEnd"/>
      <w:r w:rsidRPr="002617B1">
        <w:rPr>
          <w:i/>
          <w:iCs/>
        </w:rPr>
        <w:t xml:space="preserve"> and evaluation. New Directions for Evaluation, 119, </w:t>
      </w:r>
      <w:r w:rsidRPr="002617B1">
        <w:t>13–35.</w:t>
      </w:r>
    </w:p>
    <w:p w:rsidR="002617B1" w:rsidRDefault="00AA5C65">
      <w:hyperlink r:id="rId16" w:history="1">
        <w:r w:rsidR="002617B1" w:rsidRPr="00FB0447">
          <w:rPr>
            <w:rStyle w:val="Hyperlink"/>
          </w:rPr>
          <w:t>http://web.pdx.edu/~stipakb/download/PA555/OutcomeMeasurementAtUnitedWay.pdf</w:t>
        </w:r>
      </w:hyperlink>
    </w:p>
    <w:p w:rsidR="002617B1" w:rsidRPr="002617B1" w:rsidRDefault="002617B1"/>
    <w:p w:rsidR="00BD7F61" w:rsidRDefault="00BD7F61"/>
    <w:sectPr w:rsidR="00BD7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BC"/>
    <w:rsid w:val="0003381A"/>
    <w:rsid w:val="00043824"/>
    <w:rsid w:val="001407CE"/>
    <w:rsid w:val="001C23DC"/>
    <w:rsid w:val="001F1E9A"/>
    <w:rsid w:val="002617B1"/>
    <w:rsid w:val="002922F5"/>
    <w:rsid w:val="002F69A2"/>
    <w:rsid w:val="0032122F"/>
    <w:rsid w:val="00346D71"/>
    <w:rsid w:val="003A2195"/>
    <w:rsid w:val="00453868"/>
    <w:rsid w:val="00485468"/>
    <w:rsid w:val="0049791F"/>
    <w:rsid w:val="004E425E"/>
    <w:rsid w:val="00637E19"/>
    <w:rsid w:val="006452F0"/>
    <w:rsid w:val="00645987"/>
    <w:rsid w:val="00697AFE"/>
    <w:rsid w:val="00760B22"/>
    <w:rsid w:val="008E1EAA"/>
    <w:rsid w:val="00976525"/>
    <w:rsid w:val="00A35EB1"/>
    <w:rsid w:val="00A4675E"/>
    <w:rsid w:val="00AA5C65"/>
    <w:rsid w:val="00AE3A18"/>
    <w:rsid w:val="00B67DBC"/>
    <w:rsid w:val="00B77C1C"/>
    <w:rsid w:val="00B82F5B"/>
    <w:rsid w:val="00BD7F61"/>
    <w:rsid w:val="00E173CF"/>
    <w:rsid w:val="00E569D2"/>
    <w:rsid w:val="00E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D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2F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7F61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D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2F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7F6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ova.edu/ssss/QR/QR15-3/qid.pdf" TargetMode="External"/><Relationship Id="rId12" Type="http://schemas.openxmlformats.org/officeDocument/2006/relationships/hyperlink" Target="http://www.programevaluation.org/focusgroups.htm" TargetMode="External"/><Relationship Id="rId13" Type="http://schemas.openxmlformats.org/officeDocument/2006/relationships/hyperlink" Target="http://www.dsamh.utah.gov/spf/pdf/how_to_conduct_a_focus_group.pdf" TargetMode="External"/><Relationship Id="rId14" Type="http://schemas.openxmlformats.org/officeDocument/2006/relationships/hyperlink" Target="http://assessment.aas.duke.edu/documents/ParticipantObservationFieldGuide.pdf" TargetMode="External"/><Relationship Id="rId15" Type="http://schemas.openxmlformats.org/officeDocument/2006/relationships/hyperlink" Target="http://www.uwex.edu/ces/pdande/evaluation/pdf/lmcourseall.pdf" TargetMode="External"/><Relationship Id="rId16" Type="http://schemas.openxmlformats.org/officeDocument/2006/relationships/hyperlink" Target="http://web.pdx.edu/~stipakb/download/PA555/OutcomeMeasurementAtUnitedWay.pdf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outhalabama.edu/coe/bset/johnson/lectures/lec12.pdf" TargetMode="External"/><Relationship Id="rId6" Type="http://schemas.openxmlformats.org/officeDocument/2006/relationships/hyperlink" Target="http://www.southalabama.edu/coe/bset/johnson/studyq/sq12.pdf" TargetMode="External"/><Relationship Id="rId7" Type="http://schemas.openxmlformats.org/officeDocument/2006/relationships/hyperlink" Target="http://www.southalabama.edu/coe/bset/johnson/mcq/mc12.pdf" TargetMode="External"/><Relationship Id="rId8" Type="http://schemas.openxmlformats.org/officeDocument/2006/relationships/hyperlink" Target="http://www.southalabama.edu/coe/bset/johnson/lectures/lec17.pdf" TargetMode="External"/><Relationship Id="rId9" Type="http://schemas.openxmlformats.org/officeDocument/2006/relationships/hyperlink" Target="http://www.southalabama.edu/coe/bset/johnson/studyq/sq17.pdf" TargetMode="External"/><Relationship Id="rId10" Type="http://schemas.openxmlformats.org/officeDocument/2006/relationships/hyperlink" Target="http://www.southalabama.edu/coe/bset/johnson/mcq/mc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LemonOsterling</dc:creator>
  <cp:lastModifiedBy>Chico Cat</cp:lastModifiedBy>
  <cp:revision>2</cp:revision>
  <cp:lastPrinted>2013-01-23T07:14:00Z</cp:lastPrinted>
  <dcterms:created xsi:type="dcterms:W3CDTF">2013-01-23T07:14:00Z</dcterms:created>
  <dcterms:modified xsi:type="dcterms:W3CDTF">2013-01-23T07:14:00Z</dcterms:modified>
</cp:coreProperties>
</file>