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00" w:rsidRDefault="007050CE" w:rsidP="007050CE">
      <w:pPr>
        <w:jc w:val="center"/>
        <w:rPr>
          <w:b/>
          <w:i/>
          <w:color w:val="CC00CC"/>
          <w:sz w:val="28"/>
          <w:szCs w:val="28"/>
        </w:rPr>
      </w:pPr>
      <w:r>
        <w:rPr>
          <w:b/>
          <w:i/>
          <w:color w:val="CC00CC"/>
          <w:sz w:val="28"/>
          <w:szCs w:val="28"/>
        </w:rPr>
        <w:t>Problem Solution</w:t>
      </w:r>
    </w:p>
    <w:p w:rsidR="007050CE" w:rsidRDefault="007050CE" w:rsidP="007050CE">
      <w:pPr>
        <w:jc w:val="center"/>
        <w:rPr>
          <w:b/>
          <w:i/>
          <w:color w:val="CC00CC"/>
          <w:sz w:val="28"/>
          <w:szCs w:val="28"/>
        </w:rPr>
      </w:pPr>
      <w:r>
        <w:rPr>
          <w:b/>
          <w:i/>
          <w:color w:val="CC00CC"/>
          <w:sz w:val="28"/>
          <w:szCs w:val="28"/>
        </w:rPr>
        <w:t>Opposing a Change in Policy / Keeping the Status Quo</w:t>
      </w:r>
    </w:p>
    <w:p w:rsidR="007050CE" w:rsidRDefault="007050CE" w:rsidP="007050CE">
      <w:pPr>
        <w:jc w:val="center"/>
        <w:rPr>
          <w:b/>
          <w:i/>
          <w:color w:val="CC00CC"/>
          <w:sz w:val="28"/>
          <w:szCs w:val="28"/>
        </w:rPr>
      </w:pPr>
      <w:bookmarkStart w:id="0" w:name="_GoBack"/>
      <w:bookmarkEnd w:id="0"/>
    </w:p>
    <w:p w:rsidR="007050CE" w:rsidRDefault="007050CE" w:rsidP="007050CE">
      <w:pPr>
        <w:jc w:val="center"/>
        <w:rPr>
          <w:b/>
          <w:i/>
          <w:color w:val="CC00CC"/>
          <w:sz w:val="28"/>
          <w:szCs w:val="28"/>
        </w:rPr>
      </w:pPr>
    </w:p>
    <w:p w:rsidR="007050CE" w:rsidRDefault="007050CE" w:rsidP="007050CE">
      <w:pPr>
        <w:rPr>
          <w:b/>
          <w:i/>
          <w:sz w:val="28"/>
          <w:szCs w:val="28"/>
        </w:rPr>
      </w:pPr>
      <w:r w:rsidRPr="007050CE">
        <w:rPr>
          <w:b/>
          <w:i/>
          <w:sz w:val="28"/>
          <w:szCs w:val="28"/>
        </w:rPr>
        <w:t>Your job in this type of speech is to defend the current system and to attack your opponent’s proposed policy.</w:t>
      </w:r>
    </w:p>
    <w:p w:rsidR="007050CE" w:rsidRDefault="007050CE" w:rsidP="007050CE">
      <w:pPr>
        <w:rPr>
          <w:b/>
          <w:i/>
          <w:sz w:val="28"/>
          <w:szCs w:val="28"/>
        </w:rPr>
      </w:pPr>
    </w:p>
    <w:p w:rsidR="007050CE" w:rsidRDefault="007050CE" w:rsidP="00705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first main point would argue that there is NOT a need for change.</w:t>
      </w:r>
    </w:p>
    <w:p w:rsidR="007050CE" w:rsidRDefault="007050CE" w:rsidP="007050CE">
      <w:pPr>
        <w:rPr>
          <w:b/>
          <w:sz w:val="28"/>
          <w:szCs w:val="28"/>
        </w:rPr>
      </w:pPr>
    </w:p>
    <w:p w:rsidR="007050CE" w:rsidRDefault="007050CE" w:rsidP="00705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second main point would show that even if there was a serious problem, the suggested new policy would NOT solve it.</w:t>
      </w:r>
    </w:p>
    <w:p w:rsidR="007050CE" w:rsidRDefault="007050CE" w:rsidP="007050CE">
      <w:pPr>
        <w:rPr>
          <w:b/>
          <w:sz w:val="28"/>
          <w:szCs w:val="28"/>
        </w:rPr>
      </w:pPr>
    </w:p>
    <w:p w:rsidR="007050CE" w:rsidRPr="007050CE" w:rsidRDefault="007050CE" w:rsidP="00705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Example:</w:t>
      </w:r>
    </w:p>
    <w:p w:rsidR="007050CE" w:rsidRDefault="007050CE" w:rsidP="007050CE">
      <w:pPr>
        <w:rPr>
          <w:b/>
          <w:sz w:val="28"/>
          <w:szCs w:val="28"/>
        </w:rPr>
      </w:pPr>
    </w:p>
    <w:p w:rsidR="007050CE" w:rsidRDefault="007050CE" w:rsidP="007050C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Thesis:  The federal government should not limit the amount of money spent in political campaigns because it’s not necessary nor practical.</w:t>
      </w:r>
    </w:p>
    <w:p w:rsidR="007050CE" w:rsidRDefault="007050CE" w:rsidP="007050CE">
      <w:pPr>
        <w:rPr>
          <w:b/>
          <w:color w:val="0070C0"/>
          <w:sz w:val="28"/>
          <w:szCs w:val="28"/>
        </w:rPr>
      </w:pPr>
    </w:p>
    <w:p w:rsidR="007050CE" w:rsidRDefault="007050CE" w:rsidP="007050CE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Campaign spending limits are unnecessary.</w:t>
      </w:r>
    </w:p>
    <w:p w:rsidR="007050CE" w:rsidRDefault="007050CE" w:rsidP="007050CE">
      <w:pPr>
        <w:pStyle w:val="ListParagraph"/>
        <w:ind w:left="1080"/>
        <w:rPr>
          <w:b/>
          <w:color w:val="0070C0"/>
          <w:sz w:val="28"/>
          <w:szCs w:val="28"/>
        </w:rPr>
      </w:pPr>
    </w:p>
    <w:p w:rsidR="007050CE" w:rsidRDefault="007050CE" w:rsidP="007050CE">
      <w:pPr>
        <w:pStyle w:val="ListParagraph"/>
        <w:numPr>
          <w:ilvl w:val="0"/>
          <w:numId w:val="2"/>
        </w:num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The amount of money spent by a candidate is not the decisive   factor in most elections.</w:t>
      </w:r>
    </w:p>
    <w:p w:rsidR="007050CE" w:rsidRDefault="007050CE" w:rsidP="007050CE">
      <w:pPr>
        <w:pStyle w:val="ListParagraph"/>
        <w:ind w:left="1440"/>
        <w:rPr>
          <w:b/>
          <w:color w:val="0070C0"/>
          <w:sz w:val="28"/>
          <w:szCs w:val="28"/>
        </w:rPr>
      </w:pPr>
    </w:p>
    <w:p w:rsidR="007050CE" w:rsidRDefault="007050CE" w:rsidP="007050CE">
      <w:pPr>
        <w:pStyle w:val="ListParagraph"/>
        <w:numPr>
          <w:ilvl w:val="0"/>
          <w:numId w:val="2"/>
        </w:num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The cause of the rise in campaign spending since 1980 is due to inflation or to the high cost of TV advertising.</w:t>
      </w:r>
    </w:p>
    <w:p w:rsidR="007050CE" w:rsidRDefault="007050CE" w:rsidP="007050CE">
      <w:pPr>
        <w:pStyle w:val="ListParagraph"/>
        <w:ind w:left="1440"/>
        <w:rPr>
          <w:b/>
          <w:color w:val="0070C0"/>
          <w:sz w:val="28"/>
          <w:szCs w:val="28"/>
        </w:rPr>
      </w:pPr>
    </w:p>
    <w:p w:rsidR="007050CE" w:rsidRDefault="007050CE" w:rsidP="007050CE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Campaign spending limits are highly impractical.</w:t>
      </w:r>
    </w:p>
    <w:p w:rsidR="007050CE" w:rsidRDefault="007050CE" w:rsidP="007050CE">
      <w:pPr>
        <w:pStyle w:val="ListParagraph"/>
        <w:ind w:left="1080"/>
        <w:rPr>
          <w:b/>
          <w:color w:val="0070C0"/>
          <w:sz w:val="28"/>
          <w:szCs w:val="28"/>
        </w:rPr>
      </w:pPr>
    </w:p>
    <w:p w:rsidR="007050CE" w:rsidRDefault="007050CE" w:rsidP="007050CE">
      <w:pPr>
        <w:pStyle w:val="ListParagraph"/>
        <w:numPr>
          <w:ilvl w:val="0"/>
          <w:numId w:val="3"/>
        </w:num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National campaign spending limits cannot adjust to the diverse needs of candidates in different parts of the country.</w:t>
      </w:r>
    </w:p>
    <w:p w:rsidR="007050CE" w:rsidRDefault="007050CE" w:rsidP="007050CE">
      <w:pPr>
        <w:pStyle w:val="ListParagraph"/>
        <w:ind w:left="1440"/>
        <w:rPr>
          <w:b/>
          <w:color w:val="0070C0"/>
          <w:sz w:val="28"/>
          <w:szCs w:val="28"/>
        </w:rPr>
      </w:pPr>
    </w:p>
    <w:p w:rsidR="007050CE" w:rsidRPr="007050CE" w:rsidRDefault="007050CE" w:rsidP="007050CE">
      <w:pPr>
        <w:pStyle w:val="ListParagraph"/>
        <w:numPr>
          <w:ilvl w:val="0"/>
          <w:numId w:val="3"/>
        </w:num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Campaign spending limits hurt a challenger’s odds of unseating an incumbent office holder.</w:t>
      </w:r>
    </w:p>
    <w:sectPr w:rsidR="007050CE" w:rsidRPr="0070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F0FDF"/>
    <w:multiLevelType w:val="hybridMultilevel"/>
    <w:tmpl w:val="74E4B8C4"/>
    <w:lvl w:ilvl="0" w:tplc="CC960C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EF54BE"/>
    <w:multiLevelType w:val="hybridMultilevel"/>
    <w:tmpl w:val="258CB49A"/>
    <w:lvl w:ilvl="0" w:tplc="8F80A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C0F34"/>
    <w:multiLevelType w:val="hybridMultilevel"/>
    <w:tmpl w:val="79288934"/>
    <w:lvl w:ilvl="0" w:tplc="8794C3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CE"/>
    <w:rsid w:val="002B3600"/>
    <w:rsid w:val="007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6326-323A-4343-88ED-1194872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%20anne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anne</dc:creator>
  <cp:keywords/>
  <dc:description/>
  <cp:lastModifiedBy>Julie Hawker</cp:lastModifiedBy>
  <cp:revision>1</cp:revision>
  <dcterms:created xsi:type="dcterms:W3CDTF">2014-08-30T19:36:00Z</dcterms:created>
  <dcterms:modified xsi:type="dcterms:W3CDTF">2014-08-30T19:47:00Z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