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58" w:rsidRDefault="00511358" w:rsidP="00511358">
      <w:pPr>
        <w:pStyle w:val="NormalWeb"/>
        <w:jc w:val="center"/>
        <w:rPr>
          <w:b/>
          <w:bCs/>
        </w:rPr>
      </w:pPr>
      <w:bookmarkStart w:id="0" w:name="_GoBack"/>
      <w:r>
        <w:rPr>
          <w:b/>
          <w:bCs/>
        </w:rPr>
        <w:t>Extra Credit with the Presidential Debates</w:t>
      </w:r>
    </w:p>
    <w:p w:rsidR="00511358" w:rsidRDefault="00511358" w:rsidP="00013B32">
      <w:pPr>
        <w:pStyle w:val="NormalWeb"/>
        <w:rPr>
          <w:bCs/>
        </w:rPr>
      </w:pPr>
      <w:r>
        <w:rPr>
          <w:bCs/>
        </w:rPr>
        <w:t>If you want to get extra credit for watching the presidential debates, you’ll have to flex your rhetorical analysis and writing skills a little. Below are two places you can watch these live among your SJSU peers, which I think would be a richer experience than watching them on your own.</w:t>
      </w:r>
    </w:p>
    <w:p w:rsidR="00511358" w:rsidRDefault="00511358" w:rsidP="00013B32">
      <w:pPr>
        <w:pStyle w:val="NormalWeb"/>
        <w:rPr>
          <w:bCs/>
        </w:rPr>
      </w:pPr>
      <w:r>
        <w:rPr>
          <w:b/>
          <w:bCs/>
        </w:rPr>
        <w:t xml:space="preserve">Observe and Describe: </w:t>
      </w:r>
      <w:r>
        <w:rPr>
          <w:bCs/>
        </w:rPr>
        <w:t xml:space="preserve">Either way, as you watch them, note details from what you observe, including important things, such as how each candidate handles him/herself under pressure, and also the little things, such as what each candidate is wearing. </w:t>
      </w:r>
    </w:p>
    <w:p w:rsidR="00511358" w:rsidRDefault="00511358" w:rsidP="00013B32">
      <w:pPr>
        <w:pStyle w:val="NormalWeb"/>
        <w:rPr>
          <w:bCs/>
        </w:rPr>
      </w:pPr>
      <w:r>
        <w:rPr>
          <w:bCs/>
        </w:rPr>
        <w:t>Consider also what the camera adds</w:t>
      </w:r>
      <w:r>
        <w:rPr>
          <w:bCs/>
        </w:rPr>
        <w:t xml:space="preserve"> to your impressions</w:t>
      </w:r>
      <w:r>
        <w:rPr>
          <w:bCs/>
        </w:rPr>
        <w:t>—maybe people in the audience that it shows us at particular moments, such as the candidates’ spouses.</w:t>
      </w:r>
    </w:p>
    <w:p w:rsidR="00511358" w:rsidRDefault="00511358" w:rsidP="00013B32">
      <w:pPr>
        <w:pStyle w:val="NormalWeb"/>
        <w:rPr>
          <w:bCs/>
        </w:rPr>
      </w:pPr>
      <w:r>
        <w:rPr>
          <w:b/>
          <w:bCs/>
        </w:rPr>
        <w:t xml:space="preserve">Analyze: </w:t>
      </w:r>
      <w:r>
        <w:rPr>
          <w:bCs/>
        </w:rPr>
        <w:t xml:space="preserve">Note some important issues that are discussed, particularly any that are important to you. Report briefly what each candidate says about it. </w:t>
      </w:r>
    </w:p>
    <w:p w:rsidR="00511358" w:rsidRDefault="00511358" w:rsidP="00013B32">
      <w:pPr>
        <w:pStyle w:val="NormalWeb"/>
        <w:rPr>
          <w:bCs/>
        </w:rPr>
      </w:pPr>
      <w:r>
        <w:rPr>
          <w:bCs/>
        </w:rPr>
        <w:t xml:space="preserve">Try to find at least one minor strength in the arguments of the candidate you </w:t>
      </w:r>
      <w:r w:rsidRPr="00511358">
        <w:rPr>
          <w:bCs/>
          <w:i/>
        </w:rPr>
        <w:t>don’t</w:t>
      </w:r>
      <w:r>
        <w:rPr>
          <w:bCs/>
        </w:rPr>
        <w:t xml:space="preserve"> like and a weakness in the arguments of the one you </w:t>
      </w:r>
      <w:r w:rsidRPr="00511358">
        <w:rPr>
          <w:bCs/>
          <w:i/>
        </w:rPr>
        <w:t>do</w:t>
      </w:r>
      <w:r>
        <w:rPr>
          <w:bCs/>
        </w:rPr>
        <w:t xml:space="preserve"> like. </w:t>
      </w:r>
    </w:p>
    <w:p w:rsidR="00511358" w:rsidRDefault="00511358" w:rsidP="00013B32">
      <w:pPr>
        <w:pStyle w:val="NormalWeb"/>
        <w:rPr>
          <w:bCs/>
        </w:rPr>
      </w:pPr>
      <w:r>
        <w:rPr>
          <w:bCs/>
        </w:rPr>
        <w:t>Consider also what you think of the debate moderator and any commentators add to your understanding and opinions about the event. Do they bring out any points you hadn’t noticed?</w:t>
      </w:r>
    </w:p>
    <w:p w:rsidR="00013B32" w:rsidRDefault="00013B32" w:rsidP="00013B32">
      <w:pPr>
        <w:pStyle w:val="NormalWeb"/>
      </w:pPr>
      <w:r>
        <w:rPr>
          <w:b/>
          <w:bCs/>
        </w:rPr>
        <w:t>SJSU Martin Luther King, Jr. Library</w:t>
      </w:r>
      <w:r>
        <w:rPr>
          <w:b/>
          <w:bCs/>
        </w:rPr>
        <w:br/>
        <w:t xml:space="preserve">Hosted by </w:t>
      </w:r>
      <w:proofErr w:type="spellStart"/>
      <w:r>
        <w:rPr>
          <w:b/>
          <w:bCs/>
        </w:rPr>
        <w:t>TeenHQ</w:t>
      </w:r>
      <w:proofErr w:type="spellEnd"/>
      <w:r>
        <w:rPr>
          <w:b/>
          <w:bCs/>
        </w:rPr>
        <w:t xml:space="preserve"> 6-7:30pm</w:t>
      </w:r>
      <w:r>
        <w:rPr>
          <w:b/>
          <w:bCs/>
        </w:rPr>
        <w:br/>
      </w:r>
      <w:r>
        <w:t>Grab some snacks and talk with some millennials while watching the presidential debate live on the big screen. The event is free to the public, so everyone is welcome to argue all night long about emails, health diagnosis and hairpieces while social media comes to a boiling point.</w:t>
      </w:r>
      <w:r>
        <w:br/>
      </w:r>
      <w:r>
        <w:rPr>
          <w:i/>
          <w:iCs/>
        </w:rPr>
        <w:t>150 E San Fernando St, San Jose.</w:t>
      </w:r>
    </w:p>
    <w:p w:rsidR="00013B32" w:rsidRDefault="00013B32" w:rsidP="00013B32">
      <w:pPr>
        <w:pStyle w:val="NormalWeb"/>
      </w:pPr>
      <w:r>
        <w:rPr>
          <w:b/>
          <w:bCs/>
        </w:rPr>
        <w:t xml:space="preserve">SJSU </w:t>
      </w:r>
      <w:proofErr w:type="spellStart"/>
      <w:r>
        <w:rPr>
          <w:b/>
          <w:bCs/>
        </w:rPr>
        <w:t>Compean</w:t>
      </w:r>
      <w:proofErr w:type="spellEnd"/>
      <w:r>
        <w:rPr>
          <w:b/>
          <w:bCs/>
        </w:rPr>
        <w:t xml:space="preserve"> Student Union</w:t>
      </w:r>
      <w:r>
        <w:rPr>
          <w:b/>
          <w:bCs/>
        </w:rPr>
        <w:br/>
        <w:t>Hosted by Pi Sigma Alpha, 6pm</w:t>
      </w:r>
      <w:r>
        <w:rPr>
          <w:b/>
          <w:bCs/>
        </w:rPr>
        <w:br/>
      </w:r>
      <w:r>
        <w:t>Get more informed about the issues with a budding group of political experts at the Starbucks Lounge, hosted by Pi Sigma Alpha, San Jose State’s Epsilon Iota chapter. The only honor society for political science in the nation, these individuals will have some knowledge to share. Stay awake with caffeine and be ready to discuss the debate with honor students in their prime.</w:t>
      </w:r>
      <w:r>
        <w:br/>
      </w:r>
      <w:r>
        <w:rPr>
          <w:i/>
          <w:iCs/>
        </w:rPr>
        <w:t>Starbucks Lounge, San Fernando Street and South Seventh Street.</w:t>
      </w:r>
    </w:p>
    <w:bookmarkEnd w:id="0"/>
    <w:p w:rsidR="00D05620" w:rsidRDefault="00511358"/>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2"/>
    <w:rsid w:val="00013B32"/>
    <w:rsid w:val="00014CD6"/>
    <w:rsid w:val="00511358"/>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2A5C-5BEA-44A2-A362-C9A24D8F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B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2016-09-26T22:15:00Z</dcterms:created>
  <dcterms:modified xsi:type="dcterms:W3CDTF">2016-09-26T23:34:00Z</dcterms:modified>
</cp:coreProperties>
</file>