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E49" w:rsidRPr="00A9401F" w:rsidRDefault="00771E49" w:rsidP="00771E49">
      <w:pPr>
        <w:spacing w:after="0" w:line="240" w:lineRule="auto"/>
        <w:jc w:val="center"/>
        <w:rPr>
          <w:rFonts w:ascii="Times New Roman" w:eastAsia="Times New Roman" w:hAnsi="Times New Roman" w:cs="Times New Roman"/>
          <w:b/>
          <w:sz w:val="24"/>
          <w:szCs w:val="24"/>
        </w:rPr>
      </w:pPr>
      <w:r w:rsidRPr="00A9401F">
        <w:rPr>
          <w:rFonts w:ascii="Times New Roman" w:eastAsia="Times New Roman" w:hAnsi="Times New Roman" w:cs="Times New Roman"/>
          <w:b/>
          <w:sz w:val="24"/>
          <w:szCs w:val="24"/>
        </w:rPr>
        <w:t>Upcoming Extra Credit Opportunities—make-up points for missed assignments only</w:t>
      </w:r>
    </w:p>
    <w:p w:rsidR="00771E49" w:rsidRDefault="00771E49" w:rsidP="00771E49">
      <w:pPr>
        <w:spacing w:after="0" w:line="240" w:lineRule="auto"/>
        <w:jc w:val="center"/>
        <w:rPr>
          <w:rFonts w:ascii="Times New Roman" w:eastAsia="Times New Roman" w:hAnsi="Times New Roman" w:cs="Times New Roman"/>
          <w:sz w:val="24"/>
          <w:szCs w:val="24"/>
        </w:rPr>
      </w:pPr>
    </w:p>
    <w:p w:rsidR="00771E49" w:rsidRDefault="00771E49" w:rsidP="00771E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OK, I know I said at the beginning of the semester that I had decided extra credit was too much hassle and brings out the worst in some students, but I’m just too used to having them as a way to compensate for the vicissitudes of life (and as a way to promote campus activities that I think will be good for you and probably fun as well.)</w:t>
      </w:r>
      <w:r w:rsidR="00A9401F">
        <w:rPr>
          <w:rFonts w:ascii="Times New Roman" w:eastAsia="Times New Roman" w:hAnsi="Times New Roman" w:cs="Times New Roman"/>
          <w:sz w:val="24"/>
          <w:szCs w:val="24"/>
        </w:rPr>
        <w:t xml:space="preserve"> These points </w:t>
      </w:r>
      <w:r w:rsidR="004D20A8">
        <w:rPr>
          <w:rFonts w:ascii="Times New Roman" w:eastAsia="Times New Roman" w:hAnsi="Times New Roman" w:cs="Times New Roman"/>
          <w:sz w:val="24"/>
          <w:szCs w:val="24"/>
        </w:rPr>
        <w:t xml:space="preserve">(10 points possible for each, unless I say otherwise) </w:t>
      </w:r>
      <w:bookmarkStart w:id="0" w:name="_GoBack"/>
      <w:bookmarkEnd w:id="0"/>
      <w:r w:rsidR="00A9401F">
        <w:rPr>
          <w:rFonts w:ascii="Times New Roman" w:eastAsia="Times New Roman" w:hAnsi="Times New Roman" w:cs="Times New Roman"/>
          <w:sz w:val="24"/>
          <w:szCs w:val="24"/>
        </w:rPr>
        <w:t>will simply compensate for a missed homework assignment. They will not go to boost grades on essays/tests/presentations.</w:t>
      </w:r>
    </w:p>
    <w:p w:rsidR="00771E49" w:rsidRDefault="00771E49" w:rsidP="00771E49">
      <w:pPr>
        <w:spacing w:after="0" w:line="240" w:lineRule="auto"/>
        <w:rPr>
          <w:rFonts w:ascii="Times New Roman" w:eastAsia="Times New Roman" w:hAnsi="Times New Roman" w:cs="Times New Roman"/>
          <w:sz w:val="24"/>
          <w:szCs w:val="24"/>
        </w:rPr>
      </w:pPr>
    </w:p>
    <w:p w:rsidR="00771E49" w:rsidRDefault="00771E49" w:rsidP="00771E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to get points for these activities, just attend, </w:t>
      </w:r>
      <w:r w:rsidR="00A9401F">
        <w:rPr>
          <w:rFonts w:ascii="Times New Roman" w:eastAsia="Times New Roman" w:hAnsi="Times New Roman" w:cs="Times New Roman"/>
          <w:sz w:val="24"/>
          <w:szCs w:val="24"/>
        </w:rPr>
        <w:t>pay thoughtful attention</w:t>
      </w:r>
      <w:r>
        <w:rPr>
          <w:rFonts w:ascii="Times New Roman" w:eastAsia="Times New Roman" w:hAnsi="Times New Roman" w:cs="Times New Roman"/>
          <w:sz w:val="24"/>
          <w:szCs w:val="24"/>
        </w:rPr>
        <w:t>, and then type up a page or so of your reflections. Describe the event, tell me what was interesting about what was said or what you saw, and if you can, relate it to something we have read or done in class</w:t>
      </w:r>
      <w:r w:rsidR="00A9401F">
        <w:rPr>
          <w:rFonts w:ascii="Times New Roman" w:eastAsia="Times New Roman" w:hAnsi="Times New Roman" w:cs="Times New Roman"/>
          <w:sz w:val="24"/>
          <w:szCs w:val="24"/>
        </w:rPr>
        <w:t>, something about rhetoric or global engagement</w:t>
      </w:r>
      <w:r>
        <w:rPr>
          <w:rFonts w:ascii="Times New Roman" w:eastAsia="Times New Roman" w:hAnsi="Times New Roman" w:cs="Times New Roman"/>
          <w:sz w:val="24"/>
          <w:szCs w:val="24"/>
        </w:rPr>
        <w:t xml:space="preserve"> (e.g. Rick Steve’s “Travel as a Political Act” or the interview assignment). Attach a souvenir (a ticket or program) or imbed a photo.</w:t>
      </w:r>
    </w:p>
    <w:p w:rsidR="00771E49" w:rsidRDefault="00771E49" w:rsidP="00771E49">
      <w:pPr>
        <w:spacing w:after="0" w:line="240" w:lineRule="auto"/>
        <w:rPr>
          <w:rFonts w:ascii="Times New Roman" w:eastAsia="Times New Roman" w:hAnsi="Times New Roman" w:cs="Times New Roman"/>
          <w:sz w:val="24"/>
          <w:szCs w:val="24"/>
        </w:rPr>
      </w:pPr>
    </w:p>
    <w:p w:rsidR="00771E49" w:rsidRPr="00771E49" w:rsidRDefault="00771E49" w:rsidP="00771E49">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Please turn them in within ONE WEEK of the event.</w:t>
      </w:r>
      <w:r w:rsidR="00A9401F">
        <w:rPr>
          <w:rFonts w:ascii="Times New Roman" w:eastAsia="Times New Roman" w:hAnsi="Times New Roman" w:cs="Times New Roman"/>
          <w:sz w:val="24"/>
          <w:szCs w:val="24"/>
        </w:rPr>
        <w:t xml:space="preserve"> I don’t want an avalanche of these coming in the last week!</w:t>
      </w:r>
    </w:p>
    <w:p w:rsidR="00771E49" w:rsidRDefault="00771E49" w:rsidP="00771E49">
      <w:pPr>
        <w:spacing w:after="0" w:line="240" w:lineRule="auto"/>
        <w:rPr>
          <w:rFonts w:ascii="Times New Roman" w:eastAsia="Times New Roman" w:hAnsi="Times New Roman" w:cs="Times New Roman"/>
          <w:sz w:val="24"/>
          <w:szCs w:val="24"/>
        </w:rPr>
      </w:pPr>
    </w:p>
    <w:p w:rsidR="00771E49" w:rsidRDefault="00771E49" w:rsidP="00771E49">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Friday, April 7</w:t>
      </w:r>
      <w:r w:rsidRPr="00771E49">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w:t>
      </w:r>
      <w:r w:rsidRPr="00771E49">
        <w:rPr>
          <w:rFonts w:ascii="Times New Roman" w:eastAsia="Times New Roman" w:hAnsi="Times New Roman" w:cs="Times New Roman"/>
          <w:b/>
          <w:sz w:val="24"/>
          <w:szCs w:val="24"/>
        </w:rPr>
        <w:t>International Quiz &amp; Scavenger Hunt</w:t>
      </w:r>
      <w:r w:rsidRPr="00771E49">
        <w:rPr>
          <w:rFonts w:ascii="Times New Roman" w:eastAsia="Times New Roman" w:hAnsi="Times New Roman" w:cs="Times New Roman"/>
          <w:sz w:val="24"/>
          <w:szCs w:val="24"/>
        </w:rPr>
        <w:t xml:space="preserve"> </w:t>
      </w:r>
    </w:p>
    <w:p w:rsidR="00771E49" w:rsidRPr="00771E49" w:rsidRDefault="00771E49" w:rsidP="00771E49">
      <w:pPr>
        <w:pStyle w:val="ListParagraph"/>
        <w:spacing w:after="0" w:line="240" w:lineRule="auto"/>
        <w:rPr>
          <w:rFonts w:ascii="Times New Roman" w:eastAsia="Times New Roman" w:hAnsi="Times New Roman" w:cs="Times New Roman"/>
          <w:sz w:val="24"/>
          <w:szCs w:val="24"/>
        </w:rPr>
      </w:pPr>
      <w:r w:rsidRPr="00771E49">
        <w:rPr>
          <w:rFonts w:ascii="Times New Roman" w:eastAsia="Times New Roman" w:hAnsi="Times New Roman" w:cs="Times New Roman"/>
          <w:sz w:val="24"/>
          <w:szCs w:val="24"/>
        </w:rPr>
        <w:t xml:space="preserve">SJSU International House is hosting </w:t>
      </w:r>
      <w:proofErr w:type="gramStart"/>
      <w:r w:rsidRPr="00771E49">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it</w:t>
      </w:r>
      <w:proofErr w:type="gramEnd"/>
      <w:r>
        <w:rPr>
          <w:rFonts w:ascii="Times New Roman" w:eastAsia="Times New Roman" w:hAnsi="Times New Roman" w:cs="Times New Roman"/>
          <w:sz w:val="24"/>
          <w:szCs w:val="24"/>
        </w:rPr>
        <w:t xml:space="preserve"> </w:t>
      </w:r>
      <w:r w:rsidRPr="00771E49">
        <w:rPr>
          <w:rFonts w:ascii="Times New Roman" w:eastAsia="Times New Roman" w:hAnsi="Times New Roman" w:cs="Times New Roman"/>
          <w:sz w:val="24"/>
          <w:szCs w:val="24"/>
        </w:rPr>
        <w:t xml:space="preserve">this Friday </w:t>
      </w:r>
      <w:r>
        <w:rPr>
          <w:rFonts w:ascii="Times New Roman" w:eastAsia="Times New Roman" w:hAnsi="Times New Roman" w:cs="Times New Roman"/>
          <w:sz w:val="24"/>
          <w:szCs w:val="24"/>
        </w:rPr>
        <w:t>[April 7</w:t>
      </w:r>
      <w:r w:rsidRPr="00771E4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r w:rsidRPr="00771E49">
        <w:rPr>
          <w:rFonts w:ascii="Times New Roman" w:eastAsia="Times New Roman" w:hAnsi="Times New Roman" w:cs="Times New Roman"/>
          <w:sz w:val="24"/>
          <w:szCs w:val="24"/>
        </w:rPr>
        <w:t xml:space="preserve">from 1 pm to 4:30 pm. The free lunch will start at 12:30 pm for all participants. For the students participating, there are many things to learn, prizes to be won, free lunch, and extra credit that may be offered by </w:t>
      </w:r>
      <w:proofErr w:type="spellStart"/>
      <w:r w:rsidRPr="00771E49">
        <w:rPr>
          <w:rFonts w:ascii="Times New Roman" w:eastAsia="Times New Roman" w:hAnsi="Times New Roman" w:cs="Times New Roman"/>
          <w:sz w:val="24"/>
          <w:szCs w:val="24"/>
        </w:rPr>
        <w:t>you.We</w:t>
      </w:r>
      <w:proofErr w:type="spellEnd"/>
      <w:r w:rsidRPr="00771E49">
        <w:rPr>
          <w:rFonts w:ascii="Times New Roman" w:eastAsia="Times New Roman" w:hAnsi="Times New Roman" w:cs="Times New Roman"/>
          <w:sz w:val="24"/>
          <w:szCs w:val="24"/>
        </w:rPr>
        <w:t xml:space="preserve"> hope that you will help us support this great opportunity for your </w:t>
      </w:r>
      <w:proofErr w:type="spellStart"/>
      <w:r w:rsidRPr="00771E49">
        <w:rPr>
          <w:rFonts w:ascii="Times New Roman" w:eastAsia="Times New Roman" w:hAnsi="Times New Roman" w:cs="Times New Roman"/>
          <w:sz w:val="24"/>
          <w:szCs w:val="24"/>
        </w:rPr>
        <w:t>students.Students</w:t>
      </w:r>
      <w:proofErr w:type="spellEnd"/>
      <w:r w:rsidRPr="00771E49">
        <w:rPr>
          <w:rFonts w:ascii="Times New Roman" w:eastAsia="Times New Roman" w:hAnsi="Times New Roman" w:cs="Times New Roman"/>
          <w:sz w:val="24"/>
          <w:szCs w:val="24"/>
        </w:rPr>
        <w:t xml:space="preserve"> do not have to sign up to participate, although we encourage it. They can walk-in as a team or by themselves and meet new friends.</w:t>
      </w:r>
    </w:p>
    <w:p w:rsidR="00771E49" w:rsidRPr="00771E49" w:rsidRDefault="00771E49" w:rsidP="00771E49">
      <w:pPr>
        <w:spacing w:after="0" w:line="240" w:lineRule="auto"/>
        <w:ind w:left="720"/>
        <w:rPr>
          <w:rFonts w:ascii="Times New Roman" w:eastAsia="Times New Roman" w:hAnsi="Times New Roman" w:cs="Times New Roman"/>
          <w:sz w:val="24"/>
          <w:szCs w:val="24"/>
        </w:rPr>
      </w:pPr>
      <w:r w:rsidRPr="00771E49">
        <w:rPr>
          <w:rFonts w:ascii="Times New Roman" w:eastAsia="Times New Roman" w:hAnsi="Times New Roman" w:cs="Times New Roman"/>
          <w:sz w:val="19"/>
          <w:szCs w:val="19"/>
        </w:rPr>
        <w:t>The link to sign up is here: </w:t>
      </w:r>
      <w:hyperlink r:id="rId5" w:tgtFrame="_blank" w:history="1">
        <w:r w:rsidRPr="00771E49">
          <w:rPr>
            <w:rFonts w:ascii="Times New Roman" w:eastAsia="Times New Roman" w:hAnsi="Times New Roman" w:cs="Times New Roman"/>
            <w:color w:val="0000FF"/>
            <w:sz w:val="24"/>
            <w:szCs w:val="24"/>
            <w:u w:val="single"/>
          </w:rPr>
          <w:t>https://goo.gl/forms/UruolsN9wISSuMDu2</w:t>
        </w:r>
      </w:hyperlink>
      <w:r w:rsidRPr="00771E49">
        <w:rPr>
          <w:rFonts w:ascii="Times New Roman" w:eastAsia="Times New Roman" w:hAnsi="Times New Roman" w:cs="Times New Roman"/>
          <w:sz w:val="24"/>
          <w:szCs w:val="24"/>
        </w:rPr>
        <w:t> </w:t>
      </w:r>
    </w:p>
    <w:p w:rsidR="00771E49" w:rsidRDefault="00771E49" w:rsidP="00771E49">
      <w:pPr>
        <w:spacing w:after="0" w:line="240" w:lineRule="auto"/>
        <w:ind w:left="720"/>
        <w:rPr>
          <w:rFonts w:ascii="Times New Roman" w:eastAsia="Times New Roman" w:hAnsi="Times New Roman" w:cs="Times New Roman"/>
          <w:sz w:val="24"/>
          <w:szCs w:val="24"/>
        </w:rPr>
      </w:pPr>
      <w:r w:rsidRPr="00771E49">
        <w:rPr>
          <w:rFonts w:ascii="Times New Roman" w:eastAsia="Times New Roman" w:hAnsi="Times New Roman" w:cs="Times New Roman"/>
          <w:sz w:val="24"/>
          <w:szCs w:val="24"/>
        </w:rPr>
        <w:t>This is the Facebook event group that they may also join: </w:t>
      </w:r>
      <w:hyperlink r:id="rId6" w:tgtFrame="_blank" w:history="1">
        <w:r w:rsidRPr="00771E49">
          <w:rPr>
            <w:rFonts w:ascii="Times New Roman" w:eastAsia="Times New Roman" w:hAnsi="Times New Roman" w:cs="Times New Roman"/>
            <w:color w:val="0000FF"/>
            <w:sz w:val="24"/>
            <w:szCs w:val="24"/>
            <w:u w:val="single"/>
          </w:rPr>
          <w:t>https://www.facebook.com/events/1287727507929543/</w:t>
        </w:r>
      </w:hyperlink>
    </w:p>
    <w:p w:rsidR="00771E49" w:rsidRDefault="00771E49" w:rsidP="00771E49">
      <w:pPr>
        <w:spacing w:after="0" w:line="240" w:lineRule="auto"/>
        <w:ind w:left="720"/>
        <w:rPr>
          <w:rFonts w:ascii="Times New Roman" w:eastAsia="Times New Roman" w:hAnsi="Times New Roman" w:cs="Times New Roman"/>
          <w:sz w:val="24"/>
          <w:szCs w:val="24"/>
        </w:rPr>
      </w:pPr>
    </w:p>
    <w:p w:rsidR="00771E49" w:rsidRDefault="00771E49" w:rsidP="00771E49">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Tuesday, April 11</w:t>
      </w:r>
      <w:r w:rsidRPr="00771E49">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Pr="00771E49">
        <w:rPr>
          <w:rFonts w:ascii="Times New Roman" w:eastAsia="Times New Roman" w:hAnsi="Times New Roman" w:cs="Times New Roman"/>
          <w:b/>
          <w:sz w:val="24"/>
          <w:szCs w:val="24"/>
        </w:rPr>
        <w:t>Out of the Shadows – Ending Modern Day Slavery</w:t>
      </w:r>
      <w:r w:rsidRPr="00771E49">
        <w:rPr>
          <w:rFonts w:ascii="Times New Roman" w:eastAsia="Times New Roman" w:hAnsi="Times New Roman" w:cs="Times New Roman"/>
          <w:sz w:val="24"/>
          <w:szCs w:val="24"/>
        </w:rPr>
        <w:t xml:space="preserve"> </w:t>
      </w:r>
    </w:p>
    <w:p w:rsidR="00771E49" w:rsidRPr="00771E49" w:rsidRDefault="00771E49" w:rsidP="00771E49">
      <w:pPr>
        <w:pStyle w:val="ListParagraph"/>
        <w:spacing w:after="0" w:line="240" w:lineRule="auto"/>
        <w:rPr>
          <w:rFonts w:ascii="Times New Roman" w:eastAsia="Times New Roman" w:hAnsi="Times New Roman" w:cs="Times New Roman"/>
          <w:sz w:val="24"/>
          <w:szCs w:val="24"/>
        </w:rPr>
      </w:pPr>
      <w:r w:rsidRPr="00771E49">
        <w:rPr>
          <w:rFonts w:ascii="Times New Roman" w:eastAsia="Times New Roman" w:hAnsi="Times New Roman" w:cs="Times New Roman"/>
          <w:sz w:val="24"/>
          <w:szCs w:val="24"/>
        </w:rPr>
        <w:t xml:space="preserve">Spartans against Human Trafficking, a coalition of SJSU business majors and first year English students under the supervision and guidance of their English instructor Dr. Linda Landau, are partnering with the South Bay Coalition to End Human Trafficking to offer a campus-wide half-day conference: </w:t>
      </w:r>
      <w:r w:rsidRPr="00771E49">
        <w:rPr>
          <w:rFonts w:ascii="Times New Roman" w:eastAsia="Times New Roman" w:hAnsi="Times New Roman" w:cs="Times New Roman"/>
          <w:b/>
          <w:sz w:val="24"/>
          <w:szCs w:val="24"/>
        </w:rPr>
        <w:t>Out of the Shadows – Ending Modern Day Slavery</w:t>
      </w:r>
      <w:r w:rsidRPr="00771E49">
        <w:rPr>
          <w:rFonts w:ascii="Times New Roman" w:eastAsia="Times New Roman" w:hAnsi="Times New Roman" w:cs="Times New Roman"/>
          <w:sz w:val="24"/>
          <w:szCs w:val="24"/>
        </w:rPr>
        <w:t>. The conference will take place in Student Union Room 1.</w:t>
      </w:r>
    </w:p>
    <w:p w:rsidR="00771E49" w:rsidRDefault="00771E49" w:rsidP="00771E49">
      <w:pPr>
        <w:spacing w:after="0" w:line="240" w:lineRule="auto"/>
        <w:ind w:left="1440"/>
      </w:pPr>
      <w:r>
        <w:rPr>
          <w:u w:val="single"/>
        </w:rPr>
        <w:t>Schedule for the Day</w:t>
      </w:r>
      <w:r>
        <w:br/>
        <w:t xml:space="preserve">12:45 – 1:15 Walking Merchandise, a film on global human trafficking </w:t>
      </w:r>
      <w:r>
        <w:br/>
        <w:t xml:space="preserve">1:30 – 1:45 Greetings </w:t>
      </w:r>
      <w:r>
        <w:br/>
        <w:t xml:space="preserve">1:45 – 2:00 Human Trafficking 101 </w:t>
      </w:r>
      <w:r>
        <w:br/>
        <w:t xml:space="preserve">2:00 – 2:50 Panel 1: The Labor Trafficking Continuum – Wage Theft, Health &amp; Safety Issues, Labor Trafficking </w:t>
      </w:r>
      <w:r>
        <w:br/>
        <w:t xml:space="preserve">3:00 – 4:15 Panel 2: Law Enforcement and Victim Services </w:t>
      </w:r>
      <w:r>
        <w:br/>
        <w:t>4:30 – 5:45 Pa</w:t>
      </w:r>
      <w:r>
        <w:t xml:space="preserve">nel 3: Vulnerable Populations </w:t>
      </w:r>
    </w:p>
    <w:p w:rsidR="00771E49" w:rsidRDefault="00771E49" w:rsidP="00771E49">
      <w:pPr>
        <w:spacing w:after="0" w:line="240" w:lineRule="auto"/>
        <w:ind w:left="720"/>
      </w:pPr>
      <w:r>
        <w:t>The conference is open to the SJSU community and the general public. Refreshments served.</w:t>
      </w:r>
    </w:p>
    <w:p w:rsidR="00771E49" w:rsidRDefault="00771E49" w:rsidP="00771E49">
      <w:pPr>
        <w:spacing w:after="0" w:line="240" w:lineRule="auto"/>
        <w:ind w:left="720"/>
        <w:rPr>
          <w:rFonts w:ascii="Times New Roman" w:eastAsia="Times New Roman" w:hAnsi="Times New Roman" w:cs="Times New Roman"/>
          <w:sz w:val="24"/>
          <w:szCs w:val="24"/>
        </w:rPr>
      </w:pPr>
    </w:p>
    <w:p w:rsidR="00771E49" w:rsidRPr="00771E49" w:rsidRDefault="00771E49" w:rsidP="00771E4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Obviously, I won’t expect you to stay the whole time, but stay for at least one whole speaker/event. </w:t>
      </w:r>
    </w:p>
    <w:p w:rsidR="00A9401F" w:rsidRDefault="00771E49" w:rsidP="00A9401F">
      <w:pPr>
        <w:pStyle w:val="NormalWeb"/>
        <w:numPr>
          <w:ilvl w:val="0"/>
          <w:numId w:val="1"/>
        </w:numPr>
      </w:pPr>
      <w:r>
        <w:rPr>
          <w:b/>
          <w:bCs/>
        </w:rPr>
        <w:lastRenderedPageBreak/>
        <w:t xml:space="preserve">Wednesday, April 12 </w:t>
      </w:r>
      <w:r w:rsidR="00A9401F">
        <w:rPr>
          <w:bCs/>
        </w:rPr>
        <w:t>I couldn’t find much more about this online, but there is a nice flier on the window of the Cesar Chavez Center for Community Action, which is right by the campus bookstore. The first workshop is in the center itself, but the second is elsewhere, said someone inside the office.</w:t>
      </w:r>
      <w:r>
        <w:br/>
        <w:t xml:space="preserve">FOOD JUSTICE WORKSHOP: FOOD FOR CHANGE </w:t>
      </w:r>
      <w:r>
        <w:br/>
        <w:t xml:space="preserve">12pm; Meeting Room 3a </w:t>
      </w:r>
      <w:r>
        <w:br/>
        <w:t>2</w:t>
      </w:r>
      <w:r>
        <w:rPr>
          <w:vertAlign w:val="superscript"/>
        </w:rPr>
        <w:t>nd</w:t>
      </w:r>
      <w:r>
        <w:t xml:space="preserve"> Floor; Student Union </w:t>
      </w:r>
    </w:p>
    <w:p w:rsidR="00771E49" w:rsidRDefault="00771E49" w:rsidP="00771E49">
      <w:pPr>
        <w:pStyle w:val="NormalWeb"/>
        <w:numPr>
          <w:ilvl w:val="0"/>
          <w:numId w:val="1"/>
        </w:numPr>
      </w:pPr>
      <w:r>
        <w:rPr>
          <w:b/>
          <w:bCs/>
        </w:rPr>
        <w:t xml:space="preserve">Wednesday, April 19 </w:t>
      </w:r>
      <w:r>
        <w:rPr>
          <w:b/>
          <w:bCs/>
        </w:rPr>
        <w:br/>
      </w:r>
      <w:r>
        <w:t xml:space="preserve">FOOD JUSTICE WORKSHOP #2: SPARTANS WITH HEART </w:t>
      </w:r>
      <w:r>
        <w:br/>
        <w:t xml:space="preserve">12pm; Meeting Room 3a </w:t>
      </w:r>
      <w:r>
        <w:br/>
        <w:t>2</w:t>
      </w:r>
      <w:r>
        <w:rPr>
          <w:vertAlign w:val="superscript"/>
        </w:rPr>
        <w:t>nd</w:t>
      </w:r>
      <w:r>
        <w:t xml:space="preserve"> Floor; Student Union </w:t>
      </w:r>
    </w:p>
    <w:p w:rsidR="00A9401F" w:rsidRDefault="00A9401F" w:rsidP="00A9401F">
      <w:pPr>
        <w:pStyle w:val="NormalWeb"/>
      </w:pPr>
      <w:r>
        <w:t>I’m sure there will be more opportunities before the semester ends. Let me know if you hear about any.</w:t>
      </w:r>
    </w:p>
    <w:p w:rsidR="00D05620" w:rsidRDefault="004D20A8"/>
    <w:p w:rsidR="00771E49" w:rsidRDefault="00771E49"/>
    <w:sectPr w:rsidR="00771E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D15752"/>
    <w:multiLevelType w:val="hybridMultilevel"/>
    <w:tmpl w:val="5164D4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E49"/>
    <w:rsid w:val="00014CD6"/>
    <w:rsid w:val="004D20A8"/>
    <w:rsid w:val="00771E49"/>
    <w:rsid w:val="00A9401F"/>
    <w:rsid w:val="00CA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6BFB0-FBCF-4FA8-A236-4DB43C62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771E49"/>
  </w:style>
  <w:style w:type="character" w:customStyle="1" w:styleId="contextualextensionhighlight">
    <w:name w:val="contextualextensionhighlight"/>
    <w:basedOn w:val="DefaultParagraphFont"/>
    <w:rsid w:val="00771E49"/>
  </w:style>
  <w:style w:type="character" w:styleId="Hyperlink">
    <w:name w:val="Hyperlink"/>
    <w:basedOn w:val="DefaultParagraphFont"/>
    <w:uiPriority w:val="99"/>
    <w:semiHidden/>
    <w:unhideWhenUsed/>
    <w:rsid w:val="00771E49"/>
    <w:rPr>
      <w:color w:val="0000FF"/>
      <w:u w:val="single"/>
    </w:rPr>
  </w:style>
  <w:style w:type="paragraph" w:styleId="ListParagraph">
    <w:name w:val="List Paragraph"/>
    <w:basedOn w:val="Normal"/>
    <w:uiPriority w:val="34"/>
    <w:qFormat/>
    <w:rsid w:val="00771E49"/>
    <w:pPr>
      <w:ind w:left="720"/>
      <w:contextualSpacing/>
    </w:pPr>
  </w:style>
  <w:style w:type="paragraph" w:styleId="NormalWeb">
    <w:name w:val="Normal (Web)"/>
    <w:basedOn w:val="Normal"/>
    <w:uiPriority w:val="99"/>
    <w:semiHidden/>
    <w:unhideWhenUsed/>
    <w:rsid w:val="00771E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125267">
      <w:bodyDiv w:val="1"/>
      <w:marLeft w:val="0"/>
      <w:marRight w:val="0"/>
      <w:marTop w:val="0"/>
      <w:marBottom w:val="0"/>
      <w:divBdr>
        <w:top w:val="none" w:sz="0" w:space="0" w:color="auto"/>
        <w:left w:val="none" w:sz="0" w:space="0" w:color="auto"/>
        <w:bottom w:val="none" w:sz="0" w:space="0" w:color="auto"/>
        <w:right w:val="none" w:sz="0" w:space="0" w:color="auto"/>
      </w:divBdr>
      <w:divsChild>
        <w:div w:id="1387025639">
          <w:marLeft w:val="0"/>
          <w:marRight w:val="0"/>
          <w:marTop w:val="0"/>
          <w:marBottom w:val="0"/>
          <w:divBdr>
            <w:top w:val="none" w:sz="0" w:space="0" w:color="auto"/>
            <w:left w:val="none" w:sz="0" w:space="0" w:color="auto"/>
            <w:bottom w:val="none" w:sz="0" w:space="0" w:color="auto"/>
            <w:right w:val="none" w:sz="0" w:space="0" w:color="auto"/>
          </w:divBdr>
        </w:div>
        <w:div w:id="1361004250">
          <w:marLeft w:val="0"/>
          <w:marRight w:val="0"/>
          <w:marTop w:val="0"/>
          <w:marBottom w:val="0"/>
          <w:divBdr>
            <w:top w:val="none" w:sz="0" w:space="0" w:color="auto"/>
            <w:left w:val="none" w:sz="0" w:space="0" w:color="auto"/>
            <w:bottom w:val="none" w:sz="0" w:space="0" w:color="auto"/>
            <w:right w:val="none" w:sz="0" w:space="0" w:color="auto"/>
          </w:divBdr>
        </w:div>
        <w:div w:id="830800783">
          <w:marLeft w:val="0"/>
          <w:marRight w:val="0"/>
          <w:marTop w:val="0"/>
          <w:marBottom w:val="0"/>
          <w:divBdr>
            <w:top w:val="none" w:sz="0" w:space="0" w:color="auto"/>
            <w:left w:val="none" w:sz="0" w:space="0" w:color="auto"/>
            <w:bottom w:val="none" w:sz="0" w:space="0" w:color="auto"/>
            <w:right w:val="none" w:sz="0" w:space="0" w:color="auto"/>
          </w:divBdr>
        </w:div>
        <w:div w:id="504320062">
          <w:marLeft w:val="0"/>
          <w:marRight w:val="0"/>
          <w:marTop w:val="0"/>
          <w:marBottom w:val="0"/>
          <w:divBdr>
            <w:top w:val="none" w:sz="0" w:space="0" w:color="auto"/>
            <w:left w:val="none" w:sz="0" w:space="0" w:color="auto"/>
            <w:bottom w:val="none" w:sz="0" w:space="0" w:color="auto"/>
            <w:right w:val="none" w:sz="0" w:space="0" w:color="auto"/>
          </w:divBdr>
        </w:div>
        <w:div w:id="2036418195">
          <w:marLeft w:val="0"/>
          <w:marRight w:val="0"/>
          <w:marTop w:val="0"/>
          <w:marBottom w:val="0"/>
          <w:divBdr>
            <w:top w:val="none" w:sz="0" w:space="0" w:color="auto"/>
            <w:left w:val="none" w:sz="0" w:space="0" w:color="auto"/>
            <w:bottom w:val="none" w:sz="0" w:space="0" w:color="auto"/>
            <w:right w:val="none" w:sz="0" w:space="0" w:color="auto"/>
          </w:divBdr>
        </w:div>
        <w:div w:id="6442842">
          <w:marLeft w:val="0"/>
          <w:marRight w:val="0"/>
          <w:marTop w:val="0"/>
          <w:marBottom w:val="0"/>
          <w:divBdr>
            <w:top w:val="none" w:sz="0" w:space="0" w:color="auto"/>
            <w:left w:val="none" w:sz="0" w:space="0" w:color="auto"/>
            <w:bottom w:val="none" w:sz="0" w:space="0" w:color="auto"/>
            <w:right w:val="none" w:sz="0" w:space="0" w:color="auto"/>
          </w:divBdr>
        </w:div>
        <w:div w:id="1187209312">
          <w:marLeft w:val="0"/>
          <w:marRight w:val="0"/>
          <w:marTop w:val="0"/>
          <w:marBottom w:val="0"/>
          <w:divBdr>
            <w:top w:val="none" w:sz="0" w:space="0" w:color="auto"/>
            <w:left w:val="none" w:sz="0" w:space="0" w:color="auto"/>
            <w:bottom w:val="none" w:sz="0" w:space="0" w:color="auto"/>
            <w:right w:val="none" w:sz="0" w:space="0" w:color="auto"/>
          </w:divBdr>
        </w:div>
        <w:div w:id="1777021477">
          <w:marLeft w:val="0"/>
          <w:marRight w:val="0"/>
          <w:marTop w:val="0"/>
          <w:marBottom w:val="0"/>
          <w:divBdr>
            <w:top w:val="none" w:sz="0" w:space="0" w:color="auto"/>
            <w:left w:val="none" w:sz="0" w:space="0" w:color="auto"/>
            <w:bottom w:val="none" w:sz="0" w:space="0" w:color="auto"/>
            <w:right w:val="none" w:sz="0" w:space="0" w:color="auto"/>
          </w:divBdr>
        </w:div>
        <w:div w:id="974137917">
          <w:marLeft w:val="0"/>
          <w:marRight w:val="0"/>
          <w:marTop w:val="0"/>
          <w:marBottom w:val="0"/>
          <w:divBdr>
            <w:top w:val="none" w:sz="0" w:space="0" w:color="auto"/>
            <w:left w:val="none" w:sz="0" w:space="0" w:color="auto"/>
            <w:bottom w:val="none" w:sz="0" w:space="0" w:color="auto"/>
            <w:right w:val="none" w:sz="0" w:space="0" w:color="auto"/>
          </w:divBdr>
        </w:div>
        <w:div w:id="165944763">
          <w:marLeft w:val="0"/>
          <w:marRight w:val="0"/>
          <w:marTop w:val="0"/>
          <w:marBottom w:val="0"/>
          <w:divBdr>
            <w:top w:val="none" w:sz="0" w:space="0" w:color="auto"/>
            <w:left w:val="none" w:sz="0" w:space="0" w:color="auto"/>
            <w:bottom w:val="none" w:sz="0" w:space="0" w:color="auto"/>
            <w:right w:val="none" w:sz="0" w:space="0" w:color="auto"/>
          </w:divBdr>
        </w:div>
      </w:divsChild>
    </w:div>
    <w:div w:id="186817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events/1287727507929543/" TargetMode="External"/><Relationship Id="rId5" Type="http://schemas.openxmlformats.org/officeDocument/2006/relationships/hyperlink" Target="https://goo.gl/forms/UruolsN9wISSuMDu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dcterms:created xsi:type="dcterms:W3CDTF">2017-04-06T19:32:00Z</dcterms:created>
  <dcterms:modified xsi:type="dcterms:W3CDTF">2017-04-06T19:57:00Z</dcterms:modified>
</cp:coreProperties>
</file>