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AA" w:rsidRPr="00BD44AA" w:rsidRDefault="00BD44AA" w:rsidP="00BD44AA">
      <w:pPr>
        <w:rPr>
          <w:rFonts w:ascii="Times New Roman" w:hAnsi="Times New Roman" w:cs="Times New Roman"/>
          <w:b/>
          <w:sz w:val="32"/>
        </w:rPr>
      </w:pPr>
      <w:r w:rsidRPr="00BD44AA">
        <w:rPr>
          <w:rFonts w:ascii="Times New Roman" w:hAnsi="Times New Roman" w:cs="Times New Roman"/>
          <w:b/>
          <w:sz w:val="32"/>
        </w:rPr>
        <w:t xml:space="preserve">Considering </w:t>
      </w:r>
      <w:proofErr w:type="spellStart"/>
      <w:r w:rsidRPr="00BD44AA">
        <w:rPr>
          <w:rFonts w:ascii="Times New Roman" w:hAnsi="Times New Roman" w:cs="Times New Roman"/>
          <w:b/>
          <w:sz w:val="32"/>
        </w:rPr>
        <w:t>Kairos</w:t>
      </w:r>
      <w:proofErr w:type="spellEnd"/>
    </w:p>
    <w:p w:rsidR="00BD44AA" w:rsidRPr="00C22DFD" w:rsidRDefault="00BD44AA" w:rsidP="00BD44AA">
      <w:pPr>
        <w:rPr>
          <w:rFonts w:ascii="Times New Roman" w:hAnsi="Times New Roman" w:cs="Times New Roman"/>
          <w:sz w:val="24"/>
        </w:rPr>
      </w:pPr>
      <w:r w:rsidRPr="00C22DFD">
        <w:rPr>
          <w:rFonts w:ascii="Times New Roman" w:hAnsi="Times New Roman" w:cs="Times New Roman"/>
          <w:sz w:val="24"/>
        </w:rPr>
        <w:t xml:space="preserve">Adapted from </w:t>
      </w:r>
      <w:r w:rsidRPr="00C22DFD">
        <w:rPr>
          <w:rFonts w:ascii="Times New Roman" w:hAnsi="Times New Roman" w:cs="Times New Roman"/>
          <w:i/>
          <w:sz w:val="24"/>
        </w:rPr>
        <w:t>Praxis: A Brief Rhetoric</w:t>
      </w:r>
      <w:r w:rsidRPr="00C22DFD">
        <w:rPr>
          <w:rFonts w:ascii="Times New Roman" w:hAnsi="Times New Roman" w:cs="Times New Roman"/>
          <w:sz w:val="24"/>
        </w:rPr>
        <w:t xml:space="preserve"> by Carol Lee Clark</w:t>
      </w:r>
    </w:p>
    <w:p w:rsidR="005B4AC4" w:rsidRPr="00C22DFD" w:rsidRDefault="00BD44AA" w:rsidP="00BD44AA">
      <w:pPr>
        <w:rPr>
          <w:rFonts w:ascii="Times New Roman" w:hAnsi="Times New Roman" w:cs="Times New Roman"/>
          <w:sz w:val="24"/>
        </w:rPr>
      </w:pPr>
      <w:proofErr w:type="spellStart"/>
      <w:r w:rsidRPr="00C22DFD">
        <w:rPr>
          <w:rFonts w:ascii="Times New Roman" w:hAnsi="Times New Roman" w:cs="Times New Roman"/>
          <w:b/>
          <w:sz w:val="24"/>
        </w:rPr>
        <w:t>Kairos</w:t>
      </w:r>
      <w:proofErr w:type="spellEnd"/>
      <w:r w:rsidRPr="00C22DFD">
        <w:rPr>
          <w:rFonts w:ascii="Times New Roman" w:hAnsi="Times New Roman" w:cs="Times New Roman"/>
          <w:sz w:val="24"/>
        </w:rPr>
        <w:t>: A term from classical Greek rhetoric that means both the context of a speech (or piece of writing), including the time and place where it is delivered, and the writer’s motivation for speaking (or writing). In contemporary terms, this is what helps you answer the “So what?” question for the reader.</w:t>
      </w:r>
    </w:p>
    <w:p w:rsidR="00BD44AA" w:rsidRPr="00C22DFD" w:rsidRDefault="00BD44AA" w:rsidP="00BD44AA">
      <w:pPr>
        <w:rPr>
          <w:rFonts w:ascii="Times New Roman" w:hAnsi="Times New Roman" w:cs="Times New Roman"/>
          <w:b/>
          <w:sz w:val="24"/>
        </w:rPr>
      </w:pPr>
      <w:r w:rsidRPr="00C22DFD">
        <w:rPr>
          <w:rFonts w:ascii="Times New Roman" w:hAnsi="Times New Roman" w:cs="Times New Roman"/>
          <w:b/>
          <w:sz w:val="24"/>
        </w:rPr>
        <w:t xml:space="preserve">Elements of </w:t>
      </w:r>
      <w:proofErr w:type="spellStart"/>
      <w:r w:rsidRPr="00C22DFD">
        <w:rPr>
          <w:rFonts w:ascii="Times New Roman" w:hAnsi="Times New Roman" w:cs="Times New Roman"/>
          <w:b/>
          <w:sz w:val="24"/>
        </w:rPr>
        <w:t>Kairos</w:t>
      </w:r>
      <w:proofErr w:type="spellEnd"/>
      <w:r w:rsidRPr="00C22DFD">
        <w:rPr>
          <w:rFonts w:ascii="Times New Roman" w:hAnsi="Times New Roman" w:cs="Times New Roman"/>
          <w:b/>
          <w:sz w:val="24"/>
        </w:rPr>
        <w:t xml:space="preserve"> to Consider in Your own Work</w:t>
      </w:r>
    </w:p>
    <w:p w:rsidR="00BD44AA" w:rsidRPr="00D15753" w:rsidRDefault="00BD44AA" w:rsidP="00D15753">
      <w:pPr>
        <w:rPr>
          <w:rFonts w:ascii="Times New Roman" w:hAnsi="Times New Roman" w:cs="Times New Roman"/>
          <w:sz w:val="24"/>
        </w:rPr>
      </w:pPr>
      <w:r w:rsidRPr="00D15753">
        <w:rPr>
          <w:rFonts w:ascii="Times New Roman" w:hAnsi="Times New Roman" w:cs="Times New Roman"/>
          <w:b/>
          <w:sz w:val="24"/>
        </w:rPr>
        <w:t xml:space="preserve">Determine Your </w:t>
      </w:r>
      <w:proofErr w:type="spellStart"/>
      <w:r w:rsidRPr="00D15753">
        <w:rPr>
          <w:rFonts w:ascii="Times New Roman" w:hAnsi="Times New Roman" w:cs="Times New Roman"/>
          <w:b/>
          <w:sz w:val="24"/>
        </w:rPr>
        <w:t>Kairotic</w:t>
      </w:r>
      <w:proofErr w:type="spellEnd"/>
      <w:r w:rsidRPr="00D15753">
        <w:rPr>
          <w:rFonts w:ascii="Times New Roman" w:hAnsi="Times New Roman" w:cs="Times New Roman"/>
          <w:b/>
          <w:sz w:val="24"/>
        </w:rPr>
        <w:t xml:space="preserve"> Moment</w:t>
      </w:r>
      <w:r w:rsidRPr="00D15753">
        <w:rPr>
          <w:rFonts w:ascii="Times New Roman" w:hAnsi="Times New Roman" w:cs="Times New Roman"/>
          <w:sz w:val="24"/>
        </w:rPr>
        <w:t>: Why is your topic timely? How can you connect it to issues in your audience’s li</w:t>
      </w:r>
      <w:r w:rsidR="00E00689">
        <w:rPr>
          <w:rFonts w:ascii="Times New Roman" w:hAnsi="Times New Roman" w:cs="Times New Roman"/>
          <w:sz w:val="24"/>
        </w:rPr>
        <w:t>ves</w:t>
      </w:r>
      <w:bookmarkStart w:id="0" w:name="_GoBack"/>
      <w:bookmarkEnd w:id="0"/>
      <w:r w:rsidRPr="00D15753">
        <w:rPr>
          <w:rFonts w:ascii="Times New Roman" w:hAnsi="Times New Roman" w:cs="Times New Roman"/>
          <w:sz w:val="24"/>
        </w:rPr>
        <w:t xml:space="preserve">, recent events, upcoming events, or historical events that relate to your </w:t>
      </w:r>
      <w:proofErr w:type="gramStart"/>
      <w:r w:rsidRPr="00D15753">
        <w:rPr>
          <w:rFonts w:ascii="Times New Roman" w:hAnsi="Times New Roman" w:cs="Times New Roman"/>
          <w:sz w:val="24"/>
        </w:rPr>
        <w:t>topic.</w:t>
      </w:r>
      <w:proofErr w:type="gramEnd"/>
      <w:r w:rsidR="00D15753">
        <w:rPr>
          <w:rFonts w:ascii="Times New Roman" w:hAnsi="Times New Roman" w:cs="Times New Roman"/>
          <w:sz w:val="24"/>
        </w:rPr>
        <w:t xml:space="preserve">  </w:t>
      </w:r>
      <w:r w:rsidR="00D15753" w:rsidRPr="00D15753">
        <w:rPr>
          <w:rFonts w:ascii="Times New Roman" w:hAnsi="Times New Roman" w:cs="Times New Roman"/>
          <w:sz w:val="24"/>
          <w:u w:val="single"/>
        </w:rPr>
        <w:t xml:space="preserve">For </w:t>
      </w:r>
      <w:r w:rsidRPr="00D15753">
        <w:rPr>
          <w:rFonts w:ascii="Times New Roman" w:hAnsi="Times New Roman" w:cs="Times New Roman"/>
          <w:sz w:val="24"/>
          <w:u w:val="single"/>
        </w:rPr>
        <w:t>Example</w:t>
      </w:r>
      <w:r w:rsidRPr="00D15753">
        <w:rPr>
          <w:rFonts w:ascii="Times New Roman" w:hAnsi="Times New Roman" w:cs="Times New Roman"/>
          <w:sz w:val="24"/>
        </w:rPr>
        <w:t xml:space="preserve">: When President Obama began taking his jobs program to the people (after first presenting it to Congress), he staged his first speech at the base of a bridge that spans a river between the home states of two prominent political opponents to the bill. He called for them both to support his plan to put Americans to work building and repairing such bridges all over the </w:t>
      </w:r>
      <w:proofErr w:type="gramStart"/>
      <w:r w:rsidRPr="00D15753">
        <w:rPr>
          <w:rFonts w:ascii="Times New Roman" w:hAnsi="Times New Roman" w:cs="Times New Roman"/>
          <w:sz w:val="24"/>
        </w:rPr>
        <w:t>country,</w:t>
      </w:r>
      <w:proofErr w:type="gramEnd"/>
      <w:r w:rsidRPr="00D15753">
        <w:rPr>
          <w:rFonts w:ascii="Times New Roman" w:hAnsi="Times New Roman" w:cs="Times New Roman"/>
          <w:sz w:val="24"/>
        </w:rPr>
        <w:t xml:space="preserve"> and the bridge is a symbol of the bipartisan support he is calling for—a bridge across the GOP/Democrat divide.</w:t>
      </w:r>
    </w:p>
    <w:p w:rsidR="00C22DFD" w:rsidRPr="00D15753" w:rsidRDefault="00C22DFD" w:rsidP="00D15753">
      <w:pPr>
        <w:rPr>
          <w:rFonts w:ascii="Times New Roman" w:hAnsi="Times New Roman" w:cs="Times New Roman"/>
          <w:sz w:val="24"/>
        </w:rPr>
      </w:pPr>
      <w:r w:rsidRPr="00D15753">
        <w:rPr>
          <w:rFonts w:ascii="Times New Roman" w:hAnsi="Times New Roman" w:cs="Times New Roman"/>
          <w:b/>
          <w:sz w:val="24"/>
        </w:rPr>
        <w:t>Know Your Audience(s),</w:t>
      </w:r>
      <w:r w:rsidRPr="00D15753">
        <w:rPr>
          <w:rFonts w:ascii="Times New Roman" w:hAnsi="Times New Roman" w:cs="Times New Roman"/>
          <w:sz w:val="24"/>
        </w:rPr>
        <w:t xml:space="preserve"> and maybe refer to them directly. Consider their attitudes about your subject, their knowledge level, their experiences relating to the issue, and their personal stake in the outcome. Especially consider the neutral-to-hostile elements of your audience. They are the ones whose minds you want to change. You can’t get them to listen to you unless you can understand why they don’t already agree with you, and disarm their objections.</w:t>
      </w:r>
      <w:r w:rsidR="00D15753">
        <w:rPr>
          <w:rFonts w:ascii="Times New Roman" w:hAnsi="Times New Roman" w:cs="Times New Roman"/>
          <w:sz w:val="24"/>
        </w:rPr>
        <w:t xml:space="preserve">  </w:t>
      </w:r>
      <w:r w:rsidR="00D15753">
        <w:rPr>
          <w:rFonts w:ascii="Times New Roman" w:hAnsi="Times New Roman" w:cs="Times New Roman"/>
          <w:sz w:val="24"/>
          <w:u w:val="single"/>
        </w:rPr>
        <w:t>For E</w:t>
      </w:r>
      <w:r w:rsidRPr="00D15753">
        <w:rPr>
          <w:rFonts w:ascii="Times New Roman" w:hAnsi="Times New Roman" w:cs="Times New Roman"/>
          <w:sz w:val="24"/>
          <w:u w:val="single"/>
        </w:rPr>
        <w:t>xample</w:t>
      </w:r>
      <w:r w:rsidRPr="00D15753">
        <w:rPr>
          <w:rFonts w:ascii="Times New Roman" w:hAnsi="Times New Roman" w:cs="Times New Roman"/>
          <w:sz w:val="24"/>
        </w:rPr>
        <w:t>: In his “I Have a Dream” speech, King was careful to acknowledge the white members of his audience who had come to hear his speech, as a way to both thank them for their support and to signal to other white people that he wasn’t against them, that he wanted to address all Americans.</w:t>
      </w:r>
    </w:p>
    <w:p w:rsidR="00C22DFD" w:rsidRPr="00D15753" w:rsidRDefault="00C22DFD" w:rsidP="00D15753">
      <w:pPr>
        <w:rPr>
          <w:rFonts w:ascii="Times New Roman" w:hAnsi="Times New Roman" w:cs="Times New Roman"/>
          <w:sz w:val="24"/>
        </w:rPr>
      </w:pPr>
      <w:r w:rsidRPr="00D15753">
        <w:rPr>
          <w:rFonts w:ascii="Times New Roman" w:hAnsi="Times New Roman" w:cs="Times New Roman"/>
          <w:b/>
          <w:sz w:val="24"/>
        </w:rPr>
        <w:t xml:space="preserve">Establish Your Ethos in Relation to the Topic: </w:t>
      </w:r>
      <w:r w:rsidRPr="00D15753">
        <w:rPr>
          <w:rFonts w:ascii="Times New Roman" w:hAnsi="Times New Roman" w:cs="Times New Roman"/>
          <w:sz w:val="24"/>
        </w:rPr>
        <w:t xml:space="preserve">If you have relevant experience, expertise, a personal connection to the topic, work it into your writing. If you don’t, </w:t>
      </w:r>
      <w:r w:rsidR="00D15753" w:rsidRPr="00D15753">
        <w:rPr>
          <w:rFonts w:ascii="Times New Roman" w:hAnsi="Times New Roman" w:cs="Times New Roman"/>
          <w:sz w:val="24"/>
        </w:rPr>
        <w:t>work in stor</w:t>
      </w:r>
      <w:r w:rsidRPr="00D15753">
        <w:rPr>
          <w:rFonts w:ascii="Times New Roman" w:hAnsi="Times New Roman" w:cs="Times New Roman"/>
          <w:sz w:val="24"/>
        </w:rPr>
        <w:t>es of those who do and position yourself as their advocate.</w:t>
      </w:r>
      <w:r w:rsidR="00D15753">
        <w:rPr>
          <w:rFonts w:ascii="Times New Roman" w:hAnsi="Times New Roman" w:cs="Times New Roman"/>
          <w:sz w:val="24"/>
        </w:rPr>
        <w:t xml:space="preserve"> </w:t>
      </w:r>
      <w:r w:rsidR="00D15753">
        <w:rPr>
          <w:rFonts w:ascii="Times New Roman" w:hAnsi="Times New Roman" w:cs="Times New Roman"/>
          <w:sz w:val="24"/>
          <w:u w:val="single"/>
        </w:rPr>
        <w:t>For e</w:t>
      </w:r>
      <w:r w:rsidRPr="00D15753">
        <w:rPr>
          <w:rFonts w:ascii="Times New Roman" w:hAnsi="Times New Roman" w:cs="Times New Roman"/>
          <w:sz w:val="24"/>
          <w:u w:val="single"/>
        </w:rPr>
        <w:t>xample</w:t>
      </w:r>
      <w:r w:rsidRPr="00D15753">
        <w:rPr>
          <w:rFonts w:ascii="Times New Roman" w:hAnsi="Times New Roman" w:cs="Times New Roman"/>
          <w:sz w:val="24"/>
        </w:rPr>
        <w:t>: If you were to take a stand on the American Dream Act, a bill before Congress that seeks support for college students who were brought to this country illegally, you should mention your own status as a college student. If your family’s immigrant story is recent, you could use that. If not, you could bring</w:t>
      </w:r>
      <w:r w:rsidR="00D15753">
        <w:rPr>
          <w:rFonts w:ascii="Times New Roman" w:hAnsi="Times New Roman" w:cs="Times New Roman"/>
          <w:sz w:val="24"/>
        </w:rPr>
        <w:t xml:space="preserve"> in immigrant students you know.</w:t>
      </w:r>
    </w:p>
    <w:p w:rsidR="00BD44AA" w:rsidRPr="00D15753" w:rsidRDefault="00D15753" w:rsidP="00BD44AA">
      <w:pPr>
        <w:rPr>
          <w:rFonts w:ascii="Times New Roman" w:hAnsi="Times New Roman" w:cs="Times New Roman"/>
          <w:sz w:val="24"/>
        </w:rPr>
      </w:pPr>
      <w:r>
        <w:rPr>
          <w:rFonts w:ascii="Times New Roman" w:hAnsi="Times New Roman" w:cs="Times New Roman"/>
          <w:b/>
          <w:sz w:val="24"/>
        </w:rPr>
        <w:t xml:space="preserve">Find Relevant Ground to Stand On, </w:t>
      </w:r>
      <w:r w:rsidRPr="00D15753">
        <w:rPr>
          <w:rFonts w:ascii="Times New Roman" w:hAnsi="Times New Roman" w:cs="Times New Roman"/>
          <w:sz w:val="24"/>
        </w:rPr>
        <w:t>w</w:t>
      </w:r>
      <w:r>
        <w:rPr>
          <w:rFonts w:ascii="Times New Roman" w:hAnsi="Times New Roman" w:cs="Times New Roman"/>
          <w:sz w:val="24"/>
        </w:rPr>
        <w:t xml:space="preserve">hether literally or figuratively. Literally, you choose the site to deliver your speech carefully, as in the jobs speech example above. If it’s not a speech, you can begin by describing a site of particular significance. </w:t>
      </w:r>
      <w:r w:rsidRPr="00D15753">
        <w:rPr>
          <w:rFonts w:ascii="Times New Roman" w:hAnsi="Times New Roman" w:cs="Times New Roman"/>
          <w:sz w:val="24"/>
          <w:u w:val="single"/>
        </w:rPr>
        <w:t>For example</w:t>
      </w:r>
      <w:r>
        <w:rPr>
          <w:rFonts w:ascii="Times New Roman" w:hAnsi="Times New Roman" w:cs="Times New Roman"/>
          <w:sz w:val="24"/>
        </w:rPr>
        <w:t xml:space="preserve">, you could start an essay about the American Dream Act by describing Ellis Island, a site that symbolizes our traditional embrace of immigrants and their right to seek the American Dream on our shores. </w:t>
      </w:r>
    </w:p>
    <w:sectPr w:rsidR="00BD44AA" w:rsidRPr="00D15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6DC7"/>
    <w:multiLevelType w:val="hybridMultilevel"/>
    <w:tmpl w:val="5FAA7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0743A"/>
    <w:multiLevelType w:val="hybridMultilevel"/>
    <w:tmpl w:val="B180EBEA"/>
    <w:lvl w:ilvl="0" w:tplc="27900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AA"/>
    <w:rsid w:val="000B5ED1"/>
    <w:rsid w:val="000F0741"/>
    <w:rsid w:val="001B2C31"/>
    <w:rsid w:val="003722F3"/>
    <w:rsid w:val="005B4AC4"/>
    <w:rsid w:val="006C53AA"/>
    <w:rsid w:val="00BD44AA"/>
    <w:rsid w:val="00C22DFD"/>
    <w:rsid w:val="00CB2CFE"/>
    <w:rsid w:val="00D15753"/>
    <w:rsid w:val="00E00689"/>
    <w:rsid w:val="00F172F7"/>
    <w:rsid w:val="00F565B1"/>
    <w:rsid w:val="00F72569"/>
    <w:rsid w:val="00FD1978"/>
    <w:rsid w:val="00FE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dcterms:created xsi:type="dcterms:W3CDTF">2011-09-28T15:46:00Z</dcterms:created>
  <dcterms:modified xsi:type="dcterms:W3CDTF">2012-09-04T20:12:00Z</dcterms:modified>
</cp:coreProperties>
</file>