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9E" w:rsidRPr="00B1039E" w:rsidRDefault="00B1039E" w:rsidP="00BE3AFC">
      <w:pPr>
        <w:rPr>
          <w:rFonts w:ascii="Times New Roman" w:hAnsi="Times New Roman" w:cs="Times New Roman"/>
          <w:b/>
          <w:sz w:val="28"/>
        </w:rPr>
      </w:pPr>
      <w:r w:rsidRPr="00B1039E">
        <w:rPr>
          <w:rFonts w:ascii="Times New Roman" w:hAnsi="Times New Roman" w:cs="Times New Roman"/>
          <w:b/>
          <w:sz w:val="28"/>
        </w:rPr>
        <w:t>Sample Introductions and Conclusions</w:t>
      </w:r>
    </w:p>
    <w:p w:rsidR="00B1039E" w:rsidRDefault="00B1039E" w:rsidP="00BE3AFC">
      <w:pPr>
        <w:rPr>
          <w:rFonts w:ascii="Times New Roman" w:hAnsi="Times New Roman" w:cs="Times New Roman"/>
        </w:rPr>
      </w:pPr>
      <w:bookmarkStart w:id="0" w:name="_GoBack"/>
      <w:bookmarkEnd w:id="0"/>
    </w:p>
    <w:p w:rsidR="00BE3AFC" w:rsidRPr="00994D2B" w:rsidRDefault="00BE3AFC" w:rsidP="00BE3AFC">
      <w:pPr>
        <w:rPr>
          <w:rFonts w:ascii="Times New Roman" w:hAnsi="Times New Roman" w:cs="Times New Roman"/>
        </w:rPr>
      </w:pPr>
      <w:r>
        <w:rPr>
          <w:rFonts w:ascii="Times New Roman" w:hAnsi="Times New Roman" w:cs="Times New Roman"/>
        </w:rPr>
        <w:t xml:space="preserve">Introduction: </w:t>
      </w:r>
      <w:r w:rsidRPr="00994D2B">
        <w:rPr>
          <w:rFonts w:ascii="Times New Roman" w:hAnsi="Times New Roman" w:cs="Times New Roman"/>
        </w:rPr>
        <w:t>"Shooting an Elephant" – George Orwell</w:t>
      </w:r>
    </w:p>
    <w:p w:rsidR="00BE3AFC" w:rsidRDefault="00BE3AFC" w:rsidP="00BE3AFC">
      <w:pPr>
        <w:rPr>
          <w:rFonts w:ascii="Times New Roman" w:hAnsi="Times New Roman" w:cs="Times New Roman"/>
        </w:rPr>
      </w:pPr>
      <w:r w:rsidRPr="00994D2B">
        <w:rPr>
          <w:rFonts w:ascii="Times New Roman" w:hAnsi="Times New Roman" w:cs="Times New Roman"/>
        </w:rPr>
        <w:t xml:space="preserve">“In Moulmein, in lower Burma, I was hated by large numbers of people – the only time in my life that I have been important enough for this to happen to me. I was sub-divisional police officer of the town, and in an aimless, petty kind of way anti-European feeling was very bitter. No one had the guts to raise a riot, but if a European woman went through the bazaars alone somebody would probably spit betel juice over her dress. As a police officer I was an obvious target and was baited whenever it seemed safe to do so. When a nimble </w:t>
      </w:r>
      <w:proofErr w:type="spellStart"/>
      <w:r w:rsidRPr="00994D2B">
        <w:rPr>
          <w:rFonts w:ascii="Times New Roman" w:hAnsi="Times New Roman" w:cs="Times New Roman"/>
        </w:rPr>
        <w:t>Burman</w:t>
      </w:r>
      <w:proofErr w:type="spellEnd"/>
      <w:r w:rsidRPr="00994D2B">
        <w:rPr>
          <w:rFonts w:ascii="Times New Roman" w:hAnsi="Times New Roman" w:cs="Times New Roman"/>
        </w:rPr>
        <w:t xml:space="preserve"> tripped me up on the football field and the referee (another </w:t>
      </w:r>
      <w:proofErr w:type="spellStart"/>
      <w:r w:rsidRPr="00994D2B">
        <w:rPr>
          <w:rFonts w:ascii="Times New Roman" w:hAnsi="Times New Roman" w:cs="Times New Roman"/>
        </w:rPr>
        <w:t>Burman</w:t>
      </w:r>
      <w:proofErr w:type="spellEnd"/>
      <w:r w:rsidRPr="00994D2B">
        <w:rPr>
          <w:rFonts w:ascii="Times New Roman" w:hAnsi="Times New Roman" w:cs="Times New Roman"/>
        </w:rPr>
        <w:t>) looked the other way, the crowd yelled with hideous laughter. This happened more than once. In the end the sneering yellow faces of young men that met me everywhere, the insults hooted after me when I was at a safe distance, got badly on my nerves. The young Buddhist priests were the worst of all. There were several thousands of them in the town and none of them seemed to have anything to do except stand on street corners and jeer at Europeans.”</w:t>
      </w:r>
    </w:p>
    <w:p w:rsidR="00BE3AFC" w:rsidRDefault="00BE3AFC" w:rsidP="00BE3AFC">
      <w:pPr>
        <w:rPr>
          <w:rFonts w:ascii="Times New Roman" w:hAnsi="Times New Roman" w:cs="Times New Roman"/>
        </w:rPr>
      </w:pPr>
    </w:p>
    <w:p w:rsidR="00BE3AFC" w:rsidRPr="00994D2B" w:rsidRDefault="00BE3AFC" w:rsidP="00BE3AFC">
      <w:pPr>
        <w:rPr>
          <w:rFonts w:ascii="Times New Roman" w:hAnsi="Times New Roman" w:cs="Times New Roman"/>
        </w:rPr>
      </w:pPr>
      <w:r>
        <w:rPr>
          <w:rFonts w:ascii="Times New Roman" w:hAnsi="Times New Roman" w:cs="Times New Roman"/>
        </w:rPr>
        <w:t>Conclusion: “Shooting an Elephant”- George Orwell</w:t>
      </w:r>
    </w:p>
    <w:p w:rsidR="00BE3AFC" w:rsidRDefault="00BE3AFC" w:rsidP="00BE3AFC">
      <w:pPr>
        <w:rPr>
          <w:rFonts w:ascii="Times New Roman" w:hAnsi="Times New Roman" w:cs="Times New Roman"/>
        </w:rPr>
      </w:pPr>
      <w:r>
        <w:rPr>
          <w:rFonts w:ascii="Times New Roman" w:hAnsi="Times New Roman" w:cs="Times New Roman"/>
        </w:rPr>
        <w:t>“</w:t>
      </w:r>
      <w:r w:rsidRPr="00994D2B">
        <w:rPr>
          <w:rFonts w:ascii="Times New Roman" w:hAnsi="Times New Roman" w:cs="Times New Roman"/>
        </w:rPr>
        <w:t xml:space="preserve">Afterwards, of course, there were endless discussions about the shooting of the elephant. The owner was furious, but he was only an Indian and could do nothing. Besides, legally I had done the right thing, for a mad elephant has to be killed, like a mad dog, if its owner fails to control it. Among the Europeans opinion was divided. The older men said I was right, the younger men said it was a damn shame to shoot an elephant for killing a coolie, because an elephant was worth more than any damn </w:t>
      </w:r>
      <w:proofErr w:type="spellStart"/>
      <w:r w:rsidRPr="00994D2B">
        <w:rPr>
          <w:rFonts w:ascii="Times New Roman" w:hAnsi="Times New Roman" w:cs="Times New Roman"/>
        </w:rPr>
        <w:t>Coringhee</w:t>
      </w:r>
      <w:proofErr w:type="spellEnd"/>
      <w:r w:rsidRPr="00994D2B">
        <w:rPr>
          <w:rFonts w:ascii="Times New Roman" w:hAnsi="Times New Roman" w:cs="Times New Roman"/>
        </w:rPr>
        <w:t xml:space="preserve"> coolie. And afterwards I was very glad that the coolie had been killed; it put me legally in the right and it gave me a sufficient pretext for shooting the elephant. I often wondered whether any of the others grasped that I had done it </w:t>
      </w:r>
      <w:r>
        <w:rPr>
          <w:rFonts w:ascii="Times New Roman" w:hAnsi="Times New Roman" w:cs="Times New Roman"/>
        </w:rPr>
        <w:t>solely to avoid looking a fool.”</w:t>
      </w:r>
    </w:p>
    <w:p w:rsidR="00BE3AFC" w:rsidRDefault="00BE3AFC" w:rsidP="00BE3AFC">
      <w:pPr>
        <w:rPr>
          <w:rFonts w:ascii="Times New Roman" w:hAnsi="Times New Roman" w:cs="Times New Roman"/>
        </w:rPr>
      </w:pPr>
    </w:p>
    <w:p w:rsidR="00BE3AFC" w:rsidRDefault="00BE3AFC" w:rsidP="00BE3AFC">
      <w:pPr>
        <w:rPr>
          <w:rFonts w:ascii="Times New Roman" w:hAnsi="Times New Roman" w:cs="Times New Roman"/>
        </w:rPr>
      </w:pPr>
    </w:p>
    <w:p w:rsidR="00BE3AFC" w:rsidRDefault="00BE3AFC" w:rsidP="00BE3AFC">
      <w:pPr>
        <w:rPr>
          <w:rFonts w:ascii="Times New Roman" w:hAnsi="Times New Roman" w:cs="Times New Roman"/>
        </w:rPr>
      </w:pPr>
    </w:p>
    <w:p w:rsidR="00BE3AFC" w:rsidRPr="00994D2B" w:rsidRDefault="00BE3AFC" w:rsidP="00BE3AFC">
      <w:pPr>
        <w:rPr>
          <w:rFonts w:ascii="Times New Roman" w:hAnsi="Times New Roman" w:cs="Times New Roman"/>
        </w:rPr>
      </w:pPr>
    </w:p>
    <w:p w:rsidR="00BE3AFC" w:rsidRDefault="00BE3AFC" w:rsidP="00BE3AFC">
      <w:pPr>
        <w:pStyle w:val="Quotations"/>
        <w:ind w:left="0"/>
        <w:rPr>
          <w:b/>
          <w:bCs/>
        </w:rPr>
      </w:pPr>
      <w:r>
        <w:rPr>
          <w:b/>
          <w:bCs/>
        </w:rPr>
        <w:t>Introduction:</w:t>
      </w:r>
    </w:p>
    <w:p w:rsidR="00BE3AFC" w:rsidRPr="001C4ACF" w:rsidRDefault="00BE3AFC" w:rsidP="00BE3AFC">
      <w:pPr>
        <w:pStyle w:val="Quotations"/>
        <w:ind w:left="0"/>
        <w:rPr>
          <w:b/>
        </w:rPr>
      </w:pPr>
      <w:r>
        <w:tab/>
      </w:r>
      <w:r w:rsidRPr="001C4ACF">
        <w:rPr>
          <w:b/>
        </w:rPr>
        <w:t xml:space="preserve">“Computers are a mixed blessing. The lives of Americans are becoming increasingly involved with machines that think for them. "We are at the dawn of the era of the smart machine," say the authors of a cover story of the subject in </w:t>
      </w:r>
      <w:r w:rsidRPr="001C4ACF">
        <w:rPr>
          <w:b/>
          <w:i/>
        </w:rPr>
        <w:t>Newsweek</w:t>
      </w:r>
      <w:r w:rsidRPr="001C4ACF">
        <w:rPr>
          <w:b/>
        </w:rPr>
        <w:t>, "that will change forever the way an entire nation works," beginning a revolution that will be to the brain what the industrial revolution was to the hand. Tiny silicon chips already process enough information to direct air travel, to instruct machines how to cut fabric - even to play chess with (and defeat) the masters. One can argue that development of computers for the household, as well as industry, will change for the better the quality of our lives: computers help us save energy, reduce the amount of drudgery that most of us endure around tax season, make access to libraries easier. Yet there is a certain danger involved with this proliferation of technology.”</w:t>
      </w:r>
    </w:p>
    <w:p w:rsidR="00BE3AFC" w:rsidRDefault="00BE3AFC" w:rsidP="00BE3AFC">
      <w:pPr>
        <w:pStyle w:val="Standard"/>
        <w:rPr>
          <w:b/>
          <w:bCs/>
        </w:rPr>
      </w:pPr>
    </w:p>
    <w:p w:rsidR="00BE3AFC" w:rsidRDefault="00BE3AFC" w:rsidP="00BE3AFC">
      <w:pPr>
        <w:pStyle w:val="Standard"/>
        <w:rPr>
          <w:b/>
          <w:bCs/>
        </w:rPr>
      </w:pPr>
    </w:p>
    <w:p w:rsidR="00BE3AFC" w:rsidRDefault="00BE3AFC" w:rsidP="00BE3AFC">
      <w:pPr>
        <w:pStyle w:val="Standard"/>
        <w:rPr>
          <w:b/>
          <w:bCs/>
        </w:rPr>
      </w:pPr>
    </w:p>
    <w:p w:rsidR="00BE3AFC" w:rsidRDefault="00BE3AFC" w:rsidP="00BE3AFC">
      <w:pPr>
        <w:pStyle w:val="Standard"/>
        <w:rPr>
          <w:b/>
          <w:bCs/>
        </w:rPr>
      </w:pPr>
      <w:r>
        <w:rPr>
          <w:b/>
          <w:bCs/>
        </w:rPr>
        <w:t>Conclusion:</w:t>
      </w:r>
    </w:p>
    <w:p w:rsidR="00BE3AFC" w:rsidRDefault="00BE3AFC" w:rsidP="00BE3AFC">
      <w:pPr>
        <w:pStyle w:val="Standard"/>
        <w:rPr>
          <w:b/>
          <w:bCs/>
        </w:rPr>
      </w:pPr>
    </w:p>
    <w:p w:rsidR="00BE3AFC" w:rsidRPr="001C4ACF" w:rsidRDefault="00BE3AFC" w:rsidP="00BE3AFC">
      <w:pPr>
        <w:pStyle w:val="Standard"/>
        <w:rPr>
          <w:b/>
        </w:rPr>
      </w:pPr>
      <w:r>
        <w:tab/>
      </w:r>
      <w:r w:rsidRPr="001C4ACF">
        <w:rPr>
          <w:b/>
        </w:rPr>
        <w:t xml:space="preserve">“There is no doubt that machines will get smarter and smarter, even designing their own software and making new and better chips for new generations of computers. More and more of their power will be devoted to making them easier to use - "friendly," in industry parlance - even for those not trained in computer science. And computer scientists expect that public ingenuity will come up with applications the most visionary researchers have not even considered. One day, a global network of smart machines will be exchanging rapid-fire bursts of information at unimaginable speeds. If they are used wisely, they could help mankind to educate its masses and crack new scientific frontiers. "For all of us, it will be fearful, terrifying, disruptive," says </w:t>
      </w:r>
      <w:proofErr w:type="spellStart"/>
      <w:r w:rsidRPr="001C4ACF">
        <w:rPr>
          <w:b/>
        </w:rPr>
        <w:t>SRl's</w:t>
      </w:r>
      <w:proofErr w:type="spellEnd"/>
      <w:r w:rsidRPr="001C4ACF">
        <w:rPr>
          <w:b/>
        </w:rPr>
        <w:t xml:space="preserve"> Peter Schwartz. In the end there will be those whose lives will be diminished. But for the vast majority, their lives will be greatly enhanced." In any event, there is no turning back: if the smart machines have not taken over, they are fast making themselves indispensable - and in the end, that may amount to very much the same </w:t>
      </w:r>
      <w:bookmarkStart w:id="1" w:name="anchor304578"/>
      <w:bookmarkEnd w:id="1"/>
      <w:r w:rsidRPr="001C4ACF">
        <w:rPr>
          <w:b/>
        </w:rPr>
        <w:t>thing.”</w:t>
      </w:r>
    </w:p>
    <w:p w:rsidR="004B694E" w:rsidRDefault="00B1039E"/>
    <w:p w:rsidR="00BE3AFC" w:rsidRDefault="00BE3AFC" w:rsidP="00BE3AFC">
      <w:pPr>
        <w:spacing w:line="480" w:lineRule="auto"/>
        <w:rPr>
          <w:rFonts w:ascii="Times New Roman" w:hAnsi="Times New Roman" w:cs="Times New Roman"/>
          <w:iCs/>
          <w:color w:val="333333"/>
          <w:shd w:val="clear" w:color="auto" w:fill="FFFFFF"/>
        </w:rPr>
      </w:pPr>
      <w:r>
        <w:rPr>
          <w:rFonts w:ascii="Times New Roman" w:hAnsi="Times New Roman" w:cs="Times New Roman"/>
          <w:iCs/>
          <w:color w:val="333333"/>
          <w:shd w:val="clear" w:color="auto" w:fill="FFFFFF"/>
        </w:rPr>
        <w:t>Introduction:</w:t>
      </w:r>
    </w:p>
    <w:p w:rsidR="00BE3AFC" w:rsidRPr="00723872" w:rsidRDefault="00BE3AFC" w:rsidP="00BE3AFC">
      <w:pPr>
        <w:spacing w:line="480" w:lineRule="auto"/>
        <w:rPr>
          <w:rFonts w:ascii="Times New Roman" w:hAnsi="Times New Roman" w:cs="Times New Roman"/>
          <w:color w:val="333333"/>
          <w:shd w:val="clear" w:color="auto" w:fill="FFFFFF"/>
        </w:rPr>
      </w:pPr>
      <w:r w:rsidRPr="00723872">
        <w:rPr>
          <w:rFonts w:ascii="Times New Roman" w:hAnsi="Times New Roman" w:cs="Times New Roman"/>
          <w:iCs/>
          <w:color w:val="333333"/>
          <w:shd w:val="clear" w:color="auto" w:fill="FFFFFF"/>
        </w:rPr>
        <w:t>“When my older brother substituted fresh eggs for our hard-boiled Easter eggs, he didn’t realize our father would take the first crack at hiding them.</w:t>
      </w:r>
      <w:r w:rsidRPr="00723872">
        <w:rPr>
          <w:rStyle w:val="apple-converted-space"/>
          <w:rFonts w:ascii="Times New Roman" w:hAnsi="Times New Roman" w:cs="Times New Roman"/>
          <w:color w:val="333333"/>
          <w:shd w:val="clear" w:color="auto" w:fill="FFFFFF"/>
        </w:rPr>
        <w:t> </w:t>
      </w:r>
      <w:r w:rsidRPr="00723872">
        <w:rPr>
          <w:rFonts w:ascii="Times New Roman" w:hAnsi="Times New Roman" w:cs="Times New Roman"/>
          <w:color w:val="333333"/>
          <w:shd w:val="clear" w:color="auto" w:fill="FFFFFF"/>
        </w:rPr>
        <w:t xml:space="preserve">My brother’s holiday ended early that particular day in 1991, but the rest of the family enjoyed the warm April weather, outside on the lawn, until late into the evening. Perhaps it was the warmth of the day and the joy of eating Easter roast while Tommy contemplated his actions that make my memories of Easter so sweet. Whatever the true reason, the fact is that my favorite holiday of the year is Easter Sunday.” </w:t>
      </w:r>
    </w:p>
    <w:p w:rsidR="00BE3AFC" w:rsidRDefault="00BE3AFC" w:rsidP="00BE3AFC">
      <w:pPr>
        <w:spacing w:line="480" w:lineRule="auto"/>
        <w:rPr>
          <w:rFonts w:ascii="Times New Roman" w:hAnsi="Times New Roman" w:cs="Times New Roman"/>
          <w:color w:val="333333"/>
          <w:shd w:val="clear" w:color="auto" w:fill="FFFFFF"/>
        </w:rPr>
      </w:pPr>
    </w:p>
    <w:p w:rsidR="00BE3AFC" w:rsidRPr="00E40C2F" w:rsidRDefault="00BE3AFC" w:rsidP="00BE3AFC">
      <w:pPr>
        <w:spacing w:line="480" w:lineRule="auto"/>
        <w:rPr>
          <w:rFonts w:ascii="Times New Roman" w:hAnsi="Times New Roman" w:cs="Times New Roman"/>
          <w:color w:val="333333"/>
          <w:shd w:val="clear" w:color="auto" w:fill="FFFFFF"/>
        </w:rPr>
      </w:pPr>
      <w:r w:rsidRPr="00E40C2F">
        <w:rPr>
          <w:rFonts w:ascii="Times New Roman" w:hAnsi="Times New Roman" w:cs="Times New Roman"/>
          <w:color w:val="333333"/>
          <w:shd w:val="clear" w:color="auto" w:fill="FFFFFF"/>
        </w:rPr>
        <w:t>Conclusion</w:t>
      </w:r>
      <w:r>
        <w:rPr>
          <w:rFonts w:ascii="Times New Roman" w:hAnsi="Times New Roman" w:cs="Times New Roman"/>
          <w:color w:val="333333"/>
          <w:shd w:val="clear" w:color="auto" w:fill="FFFFFF"/>
        </w:rPr>
        <w:t>:</w:t>
      </w:r>
    </w:p>
    <w:p w:rsidR="00BE3AFC" w:rsidRDefault="00BE3AFC" w:rsidP="00BE3AFC">
      <w:pPr>
        <w:spacing w:line="480" w:lineRule="auto"/>
        <w:rPr>
          <w:rFonts w:ascii="Times New Roman" w:hAnsi="Times New Roman" w:cs="Times New Roman"/>
          <w:iCs/>
          <w:color w:val="333333"/>
          <w:shd w:val="clear" w:color="auto" w:fill="FFFFFF"/>
        </w:rPr>
      </w:pPr>
      <w:r w:rsidRPr="00E40C2F">
        <w:rPr>
          <w:rFonts w:ascii="Times New Roman" w:hAnsi="Times New Roman" w:cs="Times New Roman"/>
          <w:color w:val="333333"/>
          <w:shd w:val="clear" w:color="auto" w:fill="FFFFFF"/>
        </w:rPr>
        <w:t>“</w:t>
      </w:r>
      <w:r w:rsidRPr="00E40C2F">
        <w:rPr>
          <w:rFonts w:ascii="Times New Roman" w:hAnsi="Times New Roman" w:cs="Times New Roman"/>
          <w:iCs/>
          <w:color w:val="333333"/>
          <w:shd w:val="clear" w:color="auto" w:fill="FFFFFF"/>
        </w:rPr>
        <w:t>In conclusion, physical punishment can be a useful method of discipline. However it should be the last choice for parents. If we want to build a world with less violence we must begin at home, and we must teach our children to be responsible.”</w:t>
      </w:r>
    </w:p>
    <w:p w:rsidR="00BE3AFC" w:rsidRDefault="00BE3AFC"/>
    <w:sectPr w:rsidR="00BE3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FC"/>
    <w:rsid w:val="001C1721"/>
    <w:rsid w:val="003105C5"/>
    <w:rsid w:val="00592461"/>
    <w:rsid w:val="00B1039E"/>
    <w:rsid w:val="00BE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FC"/>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E3AFC"/>
    <w:pPr>
      <w:widowControl w:val="0"/>
      <w:suppressAutoHyphens/>
      <w:autoSpaceDN w:val="0"/>
      <w:spacing w:after="0" w:line="240" w:lineRule="auto"/>
      <w:textAlignment w:val="baseline"/>
    </w:pPr>
    <w:rPr>
      <w:rFonts w:eastAsia="SimSun" w:cs="Mangal"/>
      <w:kern w:val="3"/>
      <w:szCs w:val="24"/>
      <w:lang w:eastAsia="zh-CN" w:bidi="hi-IN"/>
    </w:rPr>
  </w:style>
  <w:style w:type="paragraph" w:customStyle="1" w:styleId="Quotations">
    <w:name w:val="Quotations"/>
    <w:basedOn w:val="Standard"/>
    <w:rsid w:val="00BE3AFC"/>
    <w:pPr>
      <w:spacing w:after="283"/>
      <w:ind w:left="567" w:right="567"/>
    </w:pPr>
  </w:style>
  <w:style w:type="character" w:customStyle="1" w:styleId="apple-converted-space">
    <w:name w:val="apple-converted-space"/>
    <w:basedOn w:val="DefaultParagraphFont"/>
    <w:rsid w:val="00BE3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FC"/>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E3AFC"/>
    <w:pPr>
      <w:widowControl w:val="0"/>
      <w:suppressAutoHyphens/>
      <w:autoSpaceDN w:val="0"/>
      <w:spacing w:after="0" w:line="240" w:lineRule="auto"/>
      <w:textAlignment w:val="baseline"/>
    </w:pPr>
    <w:rPr>
      <w:rFonts w:eastAsia="SimSun" w:cs="Mangal"/>
      <w:kern w:val="3"/>
      <w:szCs w:val="24"/>
      <w:lang w:eastAsia="zh-CN" w:bidi="hi-IN"/>
    </w:rPr>
  </w:style>
  <w:style w:type="paragraph" w:customStyle="1" w:styleId="Quotations">
    <w:name w:val="Quotations"/>
    <w:basedOn w:val="Standard"/>
    <w:rsid w:val="00BE3AFC"/>
    <w:pPr>
      <w:spacing w:after="283"/>
      <w:ind w:left="567" w:right="567"/>
    </w:pPr>
  </w:style>
  <w:style w:type="character" w:customStyle="1" w:styleId="apple-converted-space">
    <w:name w:val="apple-converted-space"/>
    <w:basedOn w:val="DefaultParagraphFont"/>
    <w:rsid w:val="00BE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2012-10-08T18:39:00Z</dcterms:created>
  <dcterms:modified xsi:type="dcterms:W3CDTF">2012-10-08T18:39:00Z</dcterms:modified>
</cp:coreProperties>
</file>