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FA" w:rsidRDefault="003861DE" w:rsidP="003861DE">
      <w:pPr>
        <w:pStyle w:val="Heading2"/>
        <w:jc w:val="center"/>
        <w:rPr>
          <w:color w:val="auto"/>
        </w:rPr>
      </w:pPr>
      <w:r w:rsidRPr="003861DE">
        <w:rPr>
          <w:color w:val="auto"/>
        </w:rPr>
        <w:t>“Peacekeepers at War</w:t>
      </w:r>
      <w:r w:rsidRPr="003861DE">
        <w:rPr>
          <w:color w:val="auto"/>
        </w:rPr>
        <w:t>”</w:t>
      </w:r>
      <w:r w:rsidR="00AF1BCE">
        <w:rPr>
          <w:color w:val="auto"/>
        </w:rPr>
        <w:t xml:space="preserve"> #35</w:t>
      </w:r>
    </w:p>
    <w:p w:rsidR="003861DE" w:rsidRDefault="003861DE" w:rsidP="003861DE"/>
    <w:p w:rsidR="003861DE" w:rsidRPr="003861DE" w:rsidRDefault="003861DE" w:rsidP="003861DE">
      <w:pPr>
        <w:pStyle w:val="ListParagraph"/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 xml:space="preserve">What </w:t>
      </w:r>
      <w:r w:rsidRPr="003861DE">
        <w:rPr>
          <w:rFonts w:ascii="Courier New" w:hAnsi="Courier New" w:cs="Courier New"/>
          <w:bCs/>
          <w:sz w:val="20"/>
          <w:szCs w:val="20"/>
        </w:rPr>
        <w:t xml:space="preserve">problems </w:t>
      </w:r>
      <w:r>
        <w:rPr>
          <w:rFonts w:ascii="Courier New" w:hAnsi="Courier New" w:cs="Courier New"/>
          <w:bCs/>
          <w:sz w:val="20"/>
          <w:szCs w:val="20"/>
        </w:rPr>
        <w:t xml:space="preserve">has the </w:t>
      </w:r>
      <w:r w:rsidRPr="003861DE">
        <w:rPr>
          <w:rFonts w:ascii="Courier New" w:hAnsi="Courier New" w:cs="Courier New"/>
          <w:bCs/>
          <w:sz w:val="20"/>
          <w:szCs w:val="20"/>
        </w:rPr>
        <w:t>UN mis</w:t>
      </w:r>
      <w:r>
        <w:rPr>
          <w:rFonts w:ascii="Courier New" w:hAnsi="Courier New" w:cs="Courier New"/>
          <w:bCs/>
          <w:sz w:val="20"/>
          <w:szCs w:val="20"/>
        </w:rPr>
        <w:t>sion in the Congo shown?</w:t>
      </w:r>
    </w:p>
    <w:p w:rsidR="003861DE" w:rsidRPr="00AF6FD4" w:rsidRDefault="00AF6FD4" w:rsidP="003861DE">
      <w:pPr>
        <w:pStyle w:val="ListParagraph"/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 xml:space="preserve">What has been </w:t>
      </w:r>
      <w:r w:rsidRPr="00622E02">
        <w:rPr>
          <w:rFonts w:ascii="Courier New" w:hAnsi="Courier New" w:cs="Courier New"/>
          <w:bCs/>
          <w:sz w:val="20"/>
          <w:szCs w:val="20"/>
        </w:rPr>
        <w:t xml:space="preserve">the </w:t>
      </w:r>
      <w:r>
        <w:rPr>
          <w:rFonts w:ascii="Courier New" w:hAnsi="Courier New" w:cs="Courier New"/>
          <w:bCs/>
          <w:sz w:val="20"/>
          <w:szCs w:val="20"/>
        </w:rPr>
        <w:t xml:space="preserve">relationship between the </w:t>
      </w:r>
      <w:r w:rsidRPr="00622E02">
        <w:rPr>
          <w:rFonts w:ascii="Courier New" w:hAnsi="Courier New" w:cs="Courier New"/>
          <w:bCs/>
          <w:sz w:val="20"/>
          <w:szCs w:val="20"/>
        </w:rPr>
        <w:t>Co</w:t>
      </w:r>
      <w:r>
        <w:rPr>
          <w:rFonts w:ascii="Courier New" w:hAnsi="Courier New" w:cs="Courier New"/>
          <w:bCs/>
          <w:sz w:val="20"/>
          <w:szCs w:val="20"/>
        </w:rPr>
        <w:t xml:space="preserve">ngolese government and </w:t>
      </w:r>
      <w:r w:rsidRPr="00622E02">
        <w:rPr>
          <w:rFonts w:ascii="Courier New" w:hAnsi="Courier New" w:cs="Courier New"/>
          <w:bCs/>
          <w:sz w:val="20"/>
          <w:szCs w:val="20"/>
        </w:rPr>
        <w:t>the United Nations</w:t>
      </w:r>
    </w:p>
    <w:p w:rsidR="00AF6FD4" w:rsidRPr="004E08CF" w:rsidRDefault="004E08CF" w:rsidP="003861DE">
      <w:pPr>
        <w:pStyle w:val="ListParagraph"/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>I</w:t>
      </w:r>
      <w:r w:rsidRPr="00622E02">
        <w:rPr>
          <w:rFonts w:ascii="Courier New" w:hAnsi="Courier New" w:cs="Courier New"/>
          <w:bCs/>
          <w:sz w:val="20"/>
          <w:szCs w:val="20"/>
        </w:rPr>
        <w:t xml:space="preserve">n 2006, </w:t>
      </w:r>
      <w:r>
        <w:rPr>
          <w:rFonts w:ascii="Courier New" w:hAnsi="Courier New" w:cs="Courier New"/>
          <w:bCs/>
          <w:sz w:val="20"/>
          <w:szCs w:val="20"/>
        </w:rPr>
        <w:t xml:space="preserve">why did </w:t>
      </w:r>
      <w:r w:rsidRPr="00622E02">
        <w:rPr>
          <w:rFonts w:ascii="Courier New" w:hAnsi="Courier New" w:cs="Courier New"/>
          <w:bCs/>
          <w:sz w:val="20"/>
          <w:szCs w:val="20"/>
        </w:rPr>
        <w:t>the ICC issued a warrant f</w:t>
      </w:r>
      <w:r>
        <w:rPr>
          <w:rFonts w:ascii="Courier New" w:hAnsi="Courier New" w:cs="Courier New"/>
          <w:bCs/>
          <w:sz w:val="20"/>
          <w:szCs w:val="20"/>
        </w:rPr>
        <w:t xml:space="preserve">or </w:t>
      </w:r>
      <w:proofErr w:type="spellStart"/>
      <w:r>
        <w:rPr>
          <w:rFonts w:ascii="Courier New" w:hAnsi="Courier New" w:cs="Courier New"/>
          <w:bCs/>
          <w:sz w:val="20"/>
          <w:szCs w:val="20"/>
        </w:rPr>
        <w:t>Ntaganda’s</w:t>
      </w:r>
      <w:proofErr w:type="spellEnd"/>
      <w:r>
        <w:rPr>
          <w:rFonts w:ascii="Courier New" w:hAnsi="Courier New" w:cs="Courier New"/>
          <w:bCs/>
          <w:sz w:val="20"/>
          <w:szCs w:val="20"/>
        </w:rPr>
        <w:t xml:space="preserve"> arrest?</w:t>
      </w:r>
    </w:p>
    <w:p w:rsidR="004E08CF" w:rsidRPr="004E08CF" w:rsidRDefault="004E08CF" w:rsidP="003861DE">
      <w:pPr>
        <w:pStyle w:val="ListParagraph"/>
        <w:numPr>
          <w:ilvl w:val="0"/>
          <w:numId w:val="1"/>
        </w:numPr>
      </w:pPr>
      <w:r w:rsidRPr="00622E02">
        <w:rPr>
          <w:rFonts w:ascii="Courier New" w:hAnsi="Courier New" w:cs="Courier New"/>
          <w:bCs/>
          <w:sz w:val="20"/>
          <w:szCs w:val="20"/>
        </w:rPr>
        <w:t>What</w:t>
      </w:r>
      <w:r w:rsidRPr="00622E02">
        <w:rPr>
          <w:rFonts w:ascii="Courier New" w:hAnsi="Courier New" w:cs="Courier New"/>
          <w:bCs/>
          <w:sz w:val="20"/>
          <w:szCs w:val="20"/>
        </w:rPr>
        <w:t xml:space="preserve"> brought about the so-called conditionality policy of the United Nations that went into effect worldwide in 2011?</w:t>
      </w:r>
    </w:p>
    <w:p w:rsidR="004E08CF" w:rsidRDefault="004E08CF" w:rsidP="004E08CF"/>
    <w:p w:rsidR="00AF1BCE" w:rsidRDefault="00AF1BCE" w:rsidP="00AF1BCE">
      <w:pPr>
        <w:pStyle w:val="Heading2"/>
        <w:jc w:val="center"/>
        <w:rPr>
          <w:color w:val="auto"/>
        </w:rPr>
      </w:pPr>
      <w:r w:rsidRPr="00AF1BCE">
        <w:rPr>
          <w:color w:val="auto"/>
        </w:rPr>
        <w:t>“Dictator’s Worst Nightmare”</w:t>
      </w:r>
      <w:r>
        <w:rPr>
          <w:color w:val="auto"/>
        </w:rPr>
        <w:t xml:space="preserve"> </w:t>
      </w:r>
      <w:r w:rsidRPr="00AF1BCE">
        <w:rPr>
          <w:color w:val="auto"/>
        </w:rPr>
        <w:t>#41</w:t>
      </w:r>
    </w:p>
    <w:p w:rsidR="00AF1BCE" w:rsidRPr="00AF1BCE" w:rsidRDefault="00AF1BCE" w:rsidP="00AF1BCE">
      <w:pPr>
        <w:pStyle w:val="ListParagraph"/>
        <w:numPr>
          <w:ilvl w:val="0"/>
          <w:numId w:val="2"/>
        </w:numPr>
      </w:pPr>
      <w:r>
        <w:rPr>
          <w:rFonts w:ascii="Courier New" w:hAnsi="Courier New" w:cs="Courier New"/>
          <w:bCs/>
          <w:sz w:val="20"/>
          <w:lang w:eastAsia="ja-JP"/>
        </w:rPr>
        <w:t>W</w:t>
      </w:r>
      <w:r w:rsidRPr="000C7826">
        <w:rPr>
          <w:rFonts w:ascii="Courier New" w:hAnsi="Courier New" w:cs="Courier New"/>
          <w:bCs/>
          <w:sz w:val="20"/>
          <w:lang w:eastAsia="ja-JP"/>
        </w:rPr>
        <w:t>hat is the significance of the word “Orange” in the 2004 “Orange Revolution”?</w:t>
      </w:r>
    </w:p>
    <w:p w:rsidR="00AF1BCE" w:rsidRDefault="00AF1BCE" w:rsidP="00AF1BCE">
      <w:pPr>
        <w:pStyle w:val="HTMLAddress"/>
        <w:numPr>
          <w:ilvl w:val="0"/>
          <w:numId w:val="2"/>
        </w:numPr>
        <w:rPr>
          <w:rFonts w:ascii="Courier New" w:hAnsi="Courier New" w:cs="Courier New"/>
          <w:bCs/>
          <w:sz w:val="20"/>
          <w:lang w:eastAsia="ja-JP"/>
        </w:rPr>
      </w:pPr>
      <w:r w:rsidRPr="000C7826">
        <w:rPr>
          <w:rFonts w:ascii="Courier New" w:hAnsi="Courier New" w:cs="Courier New"/>
          <w:bCs/>
          <w:sz w:val="20"/>
          <w:lang w:eastAsia="ja-JP"/>
        </w:rPr>
        <w:t>What</w:t>
      </w:r>
      <w:r w:rsidRPr="000C7826">
        <w:rPr>
          <w:rFonts w:ascii="Courier New" w:hAnsi="Courier New" w:cs="Courier New"/>
          <w:bCs/>
          <w:sz w:val="20"/>
          <w:lang w:eastAsia="ja-JP"/>
        </w:rPr>
        <w:t xml:space="preserve"> effect does </w:t>
      </w:r>
      <w:proofErr w:type="gramStart"/>
      <w:r w:rsidRPr="000C7826">
        <w:rPr>
          <w:rFonts w:ascii="Courier New" w:hAnsi="Courier New" w:cs="Courier New"/>
          <w:bCs/>
          <w:sz w:val="20"/>
          <w:lang w:eastAsia="ja-JP"/>
        </w:rPr>
        <w:t>Sharp</w:t>
      </w:r>
      <w:proofErr w:type="gramEnd"/>
      <w:r w:rsidRPr="000C7826">
        <w:rPr>
          <w:rFonts w:ascii="Courier New" w:hAnsi="Courier New" w:cs="Courier New"/>
          <w:bCs/>
          <w:sz w:val="20"/>
          <w:lang w:eastAsia="ja-JP"/>
        </w:rPr>
        <w:t xml:space="preserve"> claim nonviolent action can have on “a regime’s pillars of power”?</w:t>
      </w:r>
    </w:p>
    <w:p w:rsidR="00AF1BCE" w:rsidRPr="00AF1BCE" w:rsidRDefault="00AF1BCE" w:rsidP="00AF1BCE">
      <w:pPr>
        <w:pStyle w:val="ListParagraph"/>
        <w:ind w:left="1080"/>
      </w:pPr>
      <w:bookmarkStart w:id="0" w:name="_GoBack"/>
      <w:bookmarkEnd w:id="0"/>
    </w:p>
    <w:p w:rsidR="004E08CF" w:rsidRPr="003861DE" w:rsidRDefault="004E08CF" w:rsidP="004E08CF"/>
    <w:sectPr w:rsidR="004E08CF" w:rsidRPr="0038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58D"/>
    <w:multiLevelType w:val="hybridMultilevel"/>
    <w:tmpl w:val="61FA14DE"/>
    <w:lvl w:ilvl="0" w:tplc="5B6E13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51BC"/>
    <w:multiLevelType w:val="hybridMultilevel"/>
    <w:tmpl w:val="50B4A464"/>
    <w:lvl w:ilvl="0" w:tplc="0BCE4714">
      <w:start w:val="1"/>
      <w:numFmt w:val="lowerRoman"/>
      <w:lvlText w:val="%1."/>
      <w:lvlJc w:val="left"/>
      <w:pPr>
        <w:ind w:left="1080" w:hanging="72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E"/>
    <w:rsid w:val="003861DE"/>
    <w:rsid w:val="004E08CF"/>
    <w:rsid w:val="00AF1BCE"/>
    <w:rsid w:val="00AF6B35"/>
    <w:rsid w:val="00AF6FD4"/>
    <w:rsid w:val="00B741B1"/>
    <w:rsid w:val="00EE14FA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861DE"/>
    <w:pPr>
      <w:ind w:left="720"/>
      <w:contextualSpacing/>
    </w:pPr>
  </w:style>
  <w:style w:type="paragraph" w:styleId="HTMLAddress">
    <w:name w:val="HTML Address"/>
    <w:basedOn w:val="z-TopofForm"/>
    <w:link w:val="HTMLAddressChar"/>
    <w:rsid w:val="00AF1BCE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AF1BCE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B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BC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861DE"/>
    <w:pPr>
      <w:ind w:left="720"/>
      <w:contextualSpacing/>
    </w:pPr>
  </w:style>
  <w:style w:type="paragraph" w:styleId="HTMLAddress">
    <w:name w:val="HTML Address"/>
    <w:basedOn w:val="z-TopofForm"/>
    <w:link w:val="HTMLAddressChar"/>
    <w:rsid w:val="00AF1BCE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AF1BCE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B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B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2</cp:revision>
  <dcterms:created xsi:type="dcterms:W3CDTF">2013-11-07T19:07:00Z</dcterms:created>
  <dcterms:modified xsi:type="dcterms:W3CDTF">2013-11-07T19:07:00Z</dcterms:modified>
</cp:coreProperties>
</file>